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4FD24" w14:textId="61EFC7B7" w:rsidR="001F529B" w:rsidRDefault="00513DFD" w:rsidP="00B63945">
      <w:pPr>
        <w:jc w:val="center"/>
        <w:rPr>
          <w:b/>
          <w:sz w:val="96"/>
          <w:szCs w:val="144"/>
        </w:rPr>
      </w:pPr>
      <w:r w:rsidRPr="00513DFD">
        <w:rPr>
          <w:b/>
          <w:sz w:val="56"/>
          <w:szCs w:val="72"/>
        </w:rPr>
        <w:t>EMBEDDED SYSTEM AND DESIGN</w:t>
      </w:r>
    </w:p>
    <w:p w14:paraId="6ADF0FE5" w14:textId="47D1928C" w:rsidR="00B63945" w:rsidRDefault="00B63945" w:rsidP="00B63945">
      <w:pPr>
        <w:jc w:val="center"/>
        <w:rPr>
          <w:b/>
          <w:sz w:val="48"/>
          <w:szCs w:val="48"/>
        </w:rPr>
      </w:pPr>
      <w:r>
        <w:rPr>
          <w:b/>
          <w:sz w:val="48"/>
          <w:szCs w:val="48"/>
        </w:rPr>
        <w:t xml:space="preserve">EXPERIMENT NO. </w:t>
      </w:r>
      <w:r w:rsidR="007927B7">
        <w:rPr>
          <w:b/>
          <w:sz w:val="48"/>
          <w:szCs w:val="48"/>
        </w:rPr>
        <w:t>2</w:t>
      </w:r>
    </w:p>
    <w:p w14:paraId="36EAC544" w14:textId="679E8729" w:rsidR="00B63945" w:rsidRDefault="00B63945" w:rsidP="00B63945">
      <w:pPr>
        <w:jc w:val="center"/>
        <w:rPr>
          <w:b/>
          <w:sz w:val="48"/>
          <w:szCs w:val="48"/>
        </w:rPr>
      </w:pPr>
    </w:p>
    <w:p w14:paraId="47B41858" w14:textId="6316C9C0" w:rsidR="00B63945" w:rsidRDefault="00B63945" w:rsidP="00B63945">
      <w:pPr>
        <w:jc w:val="center"/>
        <w:rPr>
          <w:b/>
          <w:sz w:val="48"/>
          <w:szCs w:val="48"/>
        </w:rPr>
      </w:pPr>
    </w:p>
    <w:p w14:paraId="7C46A629" w14:textId="0DB27485" w:rsidR="00B63945" w:rsidRDefault="007927B7" w:rsidP="00B63945">
      <w:pPr>
        <w:jc w:val="center"/>
        <w:rPr>
          <w:b/>
          <w:sz w:val="72"/>
          <w:szCs w:val="72"/>
        </w:rPr>
      </w:pPr>
      <w:r>
        <w:rPr>
          <w:b/>
          <w:sz w:val="72"/>
          <w:szCs w:val="72"/>
        </w:rPr>
        <w:t>NUMBER SYSTEM EMULATOR</w:t>
      </w:r>
    </w:p>
    <w:p w14:paraId="734F1669" w14:textId="3C1B9E53" w:rsidR="00B63945" w:rsidRDefault="00B63945" w:rsidP="00B63945">
      <w:pPr>
        <w:jc w:val="center"/>
        <w:rPr>
          <w:b/>
          <w:sz w:val="72"/>
          <w:szCs w:val="72"/>
        </w:rPr>
      </w:pPr>
    </w:p>
    <w:p w14:paraId="39794751" w14:textId="77777777" w:rsidR="00EC7A1A" w:rsidRDefault="00EC7A1A" w:rsidP="00B63945">
      <w:pPr>
        <w:rPr>
          <w:sz w:val="36"/>
          <w:szCs w:val="36"/>
        </w:rPr>
      </w:pPr>
    </w:p>
    <w:p w14:paraId="4862ECA5" w14:textId="77777777" w:rsidR="00EC7A1A" w:rsidRDefault="00EC7A1A" w:rsidP="00B63945">
      <w:pPr>
        <w:rPr>
          <w:sz w:val="36"/>
          <w:szCs w:val="36"/>
        </w:rPr>
      </w:pPr>
    </w:p>
    <w:p w14:paraId="0C71A566" w14:textId="47F492FC" w:rsidR="00B63945" w:rsidRPr="007927B7" w:rsidRDefault="00B63945" w:rsidP="00B63945">
      <w:pPr>
        <w:rPr>
          <w:rFonts w:ascii="Engineering Plot" w:hAnsi="Engineering Plot"/>
        </w:rPr>
      </w:pPr>
      <w:r>
        <w:rPr>
          <w:sz w:val="36"/>
          <w:szCs w:val="36"/>
        </w:rPr>
        <w:t>Name:</w:t>
      </w:r>
      <w:r w:rsidR="004F0529">
        <w:rPr>
          <w:sz w:val="36"/>
          <w:szCs w:val="36"/>
        </w:rPr>
        <w:t xml:space="preserve"> </w:t>
      </w:r>
      <w:r w:rsidR="007927B7" w:rsidRPr="007927B7">
        <w:t>NAVARRO, ROD GERYK C.</w:t>
      </w:r>
    </w:p>
    <w:p w14:paraId="147B55BF" w14:textId="5A954A6A" w:rsidR="00B63945" w:rsidRDefault="00B63945" w:rsidP="00B63945">
      <w:pPr>
        <w:rPr>
          <w:sz w:val="36"/>
          <w:szCs w:val="36"/>
        </w:rPr>
      </w:pPr>
    </w:p>
    <w:p w14:paraId="2C54B008" w14:textId="5E578931" w:rsidR="00B63945" w:rsidRPr="007927B7" w:rsidRDefault="00B63945" w:rsidP="00B63945">
      <w:pPr>
        <w:rPr>
          <w:rFonts w:ascii="Engineering Plot" w:hAnsi="Engineering Plot"/>
        </w:rPr>
      </w:pPr>
      <w:r>
        <w:rPr>
          <w:sz w:val="36"/>
          <w:szCs w:val="36"/>
        </w:rPr>
        <w:t>Course/Section:</w:t>
      </w:r>
      <w:r w:rsidR="0008595B">
        <w:rPr>
          <w:sz w:val="36"/>
          <w:szCs w:val="36"/>
        </w:rPr>
        <w:t xml:space="preserve"> </w:t>
      </w:r>
      <w:r w:rsidR="007927B7" w:rsidRPr="007927B7">
        <w:rPr>
          <w:rFonts w:ascii="Engineering Plot" w:hAnsi="Engineering Plot"/>
        </w:rPr>
        <w:t>CPE160P-4/A1</w:t>
      </w:r>
    </w:p>
    <w:p w14:paraId="70DB9581" w14:textId="330374CB" w:rsidR="00B63945" w:rsidRDefault="00B63945" w:rsidP="00B63945">
      <w:pPr>
        <w:rPr>
          <w:sz w:val="36"/>
          <w:szCs w:val="36"/>
        </w:rPr>
      </w:pPr>
    </w:p>
    <w:p w14:paraId="26A45E33" w14:textId="71F7A369" w:rsidR="00B63945" w:rsidRDefault="00B63945" w:rsidP="00B63945">
      <w:pPr>
        <w:rPr>
          <w:sz w:val="36"/>
          <w:szCs w:val="36"/>
        </w:rPr>
      </w:pPr>
      <w:r>
        <w:rPr>
          <w:sz w:val="36"/>
          <w:szCs w:val="36"/>
        </w:rPr>
        <w:t>Group No.:</w:t>
      </w:r>
    </w:p>
    <w:p w14:paraId="61D651EF" w14:textId="761219E8" w:rsidR="00B63945" w:rsidRDefault="00B63945" w:rsidP="00B63945">
      <w:pPr>
        <w:rPr>
          <w:sz w:val="36"/>
          <w:szCs w:val="36"/>
        </w:rPr>
      </w:pPr>
    </w:p>
    <w:p w14:paraId="2F78E28D" w14:textId="4B980C12" w:rsidR="00B63945" w:rsidRDefault="00B63945" w:rsidP="00B63945">
      <w:pPr>
        <w:rPr>
          <w:sz w:val="36"/>
          <w:szCs w:val="36"/>
        </w:rPr>
      </w:pPr>
    </w:p>
    <w:p w14:paraId="2313E801" w14:textId="4DB8438E" w:rsidR="00B63945" w:rsidRDefault="00B63945" w:rsidP="00B63945">
      <w:pPr>
        <w:rPr>
          <w:sz w:val="36"/>
          <w:szCs w:val="36"/>
        </w:rPr>
      </w:pPr>
    </w:p>
    <w:p w14:paraId="31048C95" w14:textId="5BD45569" w:rsidR="00B63945" w:rsidRPr="007927B7" w:rsidRDefault="00B63945" w:rsidP="00B63945">
      <w:r>
        <w:rPr>
          <w:sz w:val="36"/>
          <w:szCs w:val="36"/>
        </w:rPr>
        <w:t>Date of Performance:</w:t>
      </w:r>
      <w:r w:rsidR="0008595B">
        <w:rPr>
          <w:sz w:val="36"/>
          <w:szCs w:val="36"/>
        </w:rPr>
        <w:t xml:space="preserve"> </w:t>
      </w:r>
      <w:r w:rsidR="0008595B" w:rsidRPr="007927B7">
        <w:rPr>
          <w:rFonts w:ascii="Engineering Plot" w:hAnsi="Engineering Plot"/>
        </w:rPr>
        <w:t>08/2</w:t>
      </w:r>
      <w:r w:rsidR="007927B7" w:rsidRPr="007927B7">
        <w:rPr>
          <w:rFonts w:ascii="Engineering Plot" w:hAnsi="Engineering Plot"/>
        </w:rPr>
        <w:t>4</w:t>
      </w:r>
      <w:r w:rsidR="0008595B" w:rsidRPr="007927B7">
        <w:rPr>
          <w:rFonts w:ascii="Engineering Plot" w:hAnsi="Engineering Plot"/>
        </w:rPr>
        <w:t>/202</w:t>
      </w:r>
      <w:r w:rsidR="008C7FAA" w:rsidRPr="007927B7">
        <w:rPr>
          <w:rFonts w:ascii="Engineering Plot" w:hAnsi="Engineering Plot"/>
        </w:rPr>
        <w:t>4</w:t>
      </w:r>
    </w:p>
    <w:p w14:paraId="5A669E0C" w14:textId="7D01B27F" w:rsidR="00B63945" w:rsidRPr="007927B7" w:rsidRDefault="00B63945" w:rsidP="00B63945">
      <w:r>
        <w:rPr>
          <w:sz w:val="36"/>
          <w:szCs w:val="36"/>
        </w:rPr>
        <w:t>Date of Submission:</w:t>
      </w:r>
      <w:r w:rsidR="0008595B">
        <w:rPr>
          <w:sz w:val="36"/>
          <w:szCs w:val="36"/>
        </w:rPr>
        <w:t xml:space="preserve"> </w:t>
      </w:r>
      <w:r w:rsidR="0008595B" w:rsidRPr="007927B7">
        <w:rPr>
          <w:rFonts w:ascii="Engineering Plot" w:hAnsi="Engineering Plot"/>
        </w:rPr>
        <w:t>08/2</w:t>
      </w:r>
      <w:r w:rsidR="007927B7" w:rsidRPr="007927B7">
        <w:rPr>
          <w:rFonts w:ascii="Engineering Plot" w:hAnsi="Engineering Plot"/>
        </w:rPr>
        <w:t>5</w:t>
      </w:r>
      <w:r w:rsidR="0008595B" w:rsidRPr="007927B7">
        <w:rPr>
          <w:rFonts w:ascii="Engineering Plot" w:hAnsi="Engineering Plot"/>
        </w:rPr>
        <w:t>/2024</w:t>
      </w:r>
    </w:p>
    <w:p w14:paraId="30C9FA2D" w14:textId="4F8F4F49" w:rsidR="00B63945" w:rsidRDefault="00B63945" w:rsidP="00B63945">
      <w:pPr>
        <w:jc w:val="both"/>
        <w:rPr>
          <w:sz w:val="36"/>
          <w:szCs w:val="36"/>
        </w:rPr>
      </w:pPr>
    </w:p>
    <w:p w14:paraId="47E1938A" w14:textId="12A07F6D" w:rsidR="00B63945" w:rsidRDefault="00B63945" w:rsidP="00EC7A1A">
      <w:pPr>
        <w:jc w:val="center"/>
        <w:rPr>
          <w:sz w:val="36"/>
          <w:szCs w:val="36"/>
        </w:rPr>
      </w:pPr>
    </w:p>
    <w:p w14:paraId="32452E2C" w14:textId="230922F5" w:rsidR="00EC7A1A" w:rsidRDefault="00EC7A1A" w:rsidP="00EC7A1A">
      <w:pPr>
        <w:jc w:val="center"/>
        <w:rPr>
          <w:sz w:val="36"/>
          <w:szCs w:val="36"/>
        </w:rPr>
      </w:pPr>
    </w:p>
    <w:p w14:paraId="308EC3BB" w14:textId="7BAF04F7" w:rsidR="00EC7A1A" w:rsidRDefault="007927B7" w:rsidP="008C7FAA">
      <w:pPr>
        <w:jc w:val="center"/>
        <w:rPr>
          <w:sz w:val="36"/>
          <w:szCs w:val="36"/>
        </w:rPr>
      </w:pPr>
      <w:r w:rsidRPr="008C7FAA">
        <w:rPr>
          <w:sz w:val="36"/>
          <w:szCs w:val="36"/>
          <w:u w:val="single"/>
        </w:rPr>
        <w:t>C</w:t>
      </w:r>
      <w:bookmarkStart w:id="0" w:name="_GoBack"/>
      <w:bookmarkEnd w:id="0"/>
      <w:r w:rsidRPr="008C7FAA">
        <w:rPr>
          <w:sz w:val="36"/>
          <w:szCs w:val="36"/>
          <w:u w:val="single"/>
        </w:rPr>
        <w:t>YREL O. MANLISES, PH.D</w:t>
      </w:r>
      <w:r w:rsidRPr="007927B7">
        <w:rPr>
          <w:sz w:val="36"/>
          <w:szCs w:val="36"/>
          <w:u w:val="single"/>
        </w:rPr>
        <w:t>.</w:t>
      </w:r>
    </w:p>
    <w:p w14:paraId="52BDD5CA" w14:textId="231648A0" w:rsidR="00DA7BF5" w:rsidRDefault="00516960" w:rsidP="00EA5639">
      <w:pPr>
        <w:jc w:val="center"/>
        <w:rPr>
          <w:sz w:val="36"/>
          <w:szCs w:val="36"/>
        </w:rPr>
      </w:pPr>
      <w:r>
        <w:rPr>
          <w:sz w:val="36"/>
          <w:szCs w:val="36"/>
        </w:rPr>
        <w:t>Instructor</w:t>
      </w:r>
    </w:p>
    <w:p w14:paraId="28ECF479" w14:textId="256B9156" w:rsidR="00820F12" w:rsidRDefault="00820F12" w:rsidP="00EA5639">
      <w:pPr>
        <w:jc w:val="center"/>
        <w:rPr>
          <w:sz w:val="36"/>
          <w:szCs w:val="36"/>
        </w:rPr>
      </w:pPr>
    </w:p>
    <w:p w14:paraId="2AB35FBE" w14:textId="3E6CCB26" w:rsidR="00820F12" w:rsidRDefault="00820F12" w:rsidP="00EA5639">
      <w:pPr>
        <w:jc w:val="center"/>
        <w:rPr>
          <w:sz w:val="36"/>
          <w:szCs w:val="36"/>
        </w:rPr>
      </w:pPr>
    </w:p>
    <w:p w14:paraId="6EBA4373" w14:textId="7ABA7A06" w:rsidR="00820F12" w:rsidRDefault="00820F12" w:rsidP="00EA5639">
      <w:pPr>
        <w:jc w:val="center"/>
        <w:rPr>
          <w:sz w:val="36"/>
          <w:szCs w:val="36"/>
        </w:rPr>
      </w:pPr>
    </w:p>
    <w:p w14:paraId="5EE84412" w14:textId="77777777" w:rsidR="00820F12" w:rsidRPr="00EA5639" w:rsidRDefault="00820F12" w:rsidP="00EA5639">
      <w:pPr>
        <w:jc w:val="center"/>
        <w:rPr>
          <w:sz w:val="36"/>
          <w:szCs w:val="36"/>
        </w:rPr>
      </w:pPr>
    </w:p>
    <w:p w14:paraId="3F12FBEB" w14:textId="7325BD6A" w:rsidR="00D63F31" w:rsidRDefault="00F6088F" w:rsidP="004C030F">
      <w:pPr>
        <w:jc w:val="center"/>
        <w:rPr>
          <w:b/>
          <w:sz w:val="72"/>
          <w:szCs w:val="144"/>
        </w:rPr>
      </w:pPr>
      <w:r w:rsidRPr="00F6088F">
        <w:rPr>
          <w:b/>
          <w:sz w:val="72"/>
          <w:szCs w:val="144"/>
        </w:rPr>
        <w:lastRenderedPageBreak/>
        <w:t>DISCUSSION</w:t>
      </w:r>
    </w:p>
    <w:p w14:paraId="78B8F185" w14:textId="02D3FCC6" w:rsidR="00DD235F" w:rsidRDefault="004D48B9" w:rsidP="007927B7">
      <w:pPr>
        <w:tabs>
          <w:tab w:val="left" w:pos="1752"/>
        </w:tabs>
        <w:jc w:val="both"/>
        <w:rPr>
          <w:rFonts w:ascii="Engineering Plot" w:hAnsi="Engineering Plot"/>
          <w:sz w:val="22"/>
          <w:szCs w:val="22"/>
        </w:rPr>
      </w:pPr>
      <w:r>
        <w:rPr>
          <w:rFonts w:ascii="Engineering Plot" w:hAnsi="Engineering Plot"/>
          <w:sz w:val="22"/>
          <w:szCs w:val="22"/>
        </w:rPr>
        <w:t xml:space="preserve">       </w:t>
      </w:r>
    </w:p>
    <w:p w14:paraId="750B8852" w14:textId="5679B031" w:rsidR="007927B7" w:rsidRDefault="007927B7" w:rsidP="007927B7">
      <w:pPr>
        <w:tabs>
          <w:tab w:val="left" w:pos="1752"/>
        </w:tabs>
        <w:jc w:val="both"/>
        <w:rPr>
          <w:rFonts w:ascii="Engineering Plot" w:hAnsi="Engineering Plot"/>
          <w:bCs/>
          <w:i/>
          <w:iCs/>
          <w:sz w:val="22"/>
          <w:szCs w:val="22"/>
        </w:rPr>
      </w:pPr>
    </w:p>
    <w:p w14:paraId="15693220" w14:textId="7F63D161" w:rsidR="007927B7" w:rsidRPr="00696C52" w:rsidRDefault="005668FC" w:rsidP="007927B7">
      <w:pPr>
        <w:tabs>
          <w:tab w:val="left" w:pos="1752"/>
        </w:tabs>
        <w:jc w:val="both"/>
        <w:rPr>
          <w:rFonts w:ascii="JPCS Engineering Font" w:hAnsi="JPCS Engineering Font"/>
          <w:bCs/>
          <w:iCs/>
        </w:rPr>
      </w:pPr>
      <w:r w:rsidRPr="00696C52">
        <w:rPr>
          <w:rFonts w:ascii="JPCS Engineering Font" w:hAnsi="JPCS Engineering Font"/>
          <w:bCs/>
          <w:iCs/>
        </w:rPr>
        <w:t xml:space="preserve">               </w:t>
      </w:r>
      <w:r w:rsidR="007927B7" w:rsidRPr="00696C52">
        <w:rPr>
          <w:rFonts w:ascii="JPCS Engineering Font" w:hAnsi="JPCS Engineering Font"/>
          <w:bCs/>
          <w:iCs/>
        </w:rPr>
        <w:t xml:space="preserve">In the first conversion experiment, I decided to create a binary to 2 s complement converter. The circuit was done easily by adding 4 switches to represent the binary digits and 8 LEDs to represent the binary digits inputs and 2’s complement output. </w:t>
      </w:r>
      <w:r w:rsidR="00D03919" w:rsidRPr="00696C52">
        <w:rPr>
          <w:rFonts w:ascii="JPCS Engineering Font" w:hAnsi="JPCS Engineering Font"/>
          <w:bCs/>
          <w:iCs/>
        </w:rPr>
        <w:t xml:space="preserve">The 4 LEDs on the right are the LEDs for the indicator of the pressed button for the inputs binary and the buttons on the left are the button for the 2’s complement output.  </w:t>
      </w:r>
    </w:p>
    <w:p w14:paraId="5A83048A" w14:textId="6F51F6B9" w:rsidR="007927B7" w:rsidRPr="00696C52" w:rsidRDefault="007927B7" w:rsidP="007927B7">
      <w:pPr>
        <w:tabs>
          <w:tab w:val="left" w:pos="1752"/>
        </w:tabs>
        <w:jc w:val="both"/>
        <w:rPr>
          <w:rFonts w:ascii="JPCS Engineering Font" w:hAnsi="JPCS Engineering Font"/>
          <w:bCs/>
          <w:i/>
          <w:iCs/>
        </w:rPr>
      </w:pPr>
    </w:p>
    <w:p w14:paraId="36731A2F" w14:textId="15647BE2" w:rsidR="007927B7" w:rsidRPr="00696C52" w:rsidRDefault="00D03919" w:rsidP="007927B7">
      <w:pPr>
        <w:tabs>
          <w:tab w:val="left" w:pos="1752"/>
        </w:tabs>
        <w:jc w:val="both"/>
        <w:rPr>
          <w:rFonts w:ascii="JPCS Engineering Font" w:hAnsi="JPCS Engineering Font"/>
          <w:bCs/>
          <w:i/>
          <w:iCs/>
        </w:rPr>
      </w:pPr>
      <w:r w:rsidRPr="00696C52">
        <w:rPr>
          <w:rFonts w:ascii="JPCS Engineering Font" w:hAnsi="JPCS Engineering Font"/>
          <w:bCs/>
          <w:i/>
          <w:iCs/>
          <w:noProof/>
        </w:rPr>
        <w:drawing>
          <wp:inline distT="0" distB="0" distL="0" distR="0" wp14:anchorId="200433B2" wp14:editId="18126975">
            <wp:extent cx="5503753" cy="3901440"/>
            <wp:effectExtent l="0" t="0" r="1905" b="3810"/>
            <wp:docPr id="2" name="Picture 1">
              <a:extLst xmlns:a="http://schemas.openxmlformats.org/drawingml/2006/main">
                <a:ext uri="{FF2B5EF4-FFF2-40B4-BE49-F238E27FC236}">
                  <a16:creationId xmlns:a16="http://schemas.microsoft.com/office/drawing/2014/main" id="{30E97997-23C3-4C82-9005-981220215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0E97997-23C3-4C82-9005-9812202159AC}"/>
                        </a:ext>
                      </a:extLst>
                    </pic:cNvPr>
                    <pic:cNvPicPr>
                      <a:picLocks noChangeAspect="1"/>
                    </pic:cNvPicPr>
                  </pic:nvPicPr>
                  <pic:blipFill>
                    <a:blip r:embed="rId4"/>
                    <a:stretch>
                      <a:fillRect/>
                    </a:stretch>
                  </pic:blipFill>
                  <pic:spPr>
                    <a:xfrm>
                      <a:off x="0" y="0"/>
                      <a:ext cx="5519813" cy="3912824"/>
                    </a:xfrm>
                    <a:prstGeom prst="rect">
                      <a:avLst/>
                    </a:prstGeom>
                  </pic:spPr>
                </pic:pic>
              </a:graphicData>
            </a:graphic>
          </wp:inline>
        </w:drawing>
      </w:r>
    </w:p>
    <w:p w14:paraId="7FCCB14B" w14:textId="3364698E" w:rsidR="00D03919" w:rsidRPr="00696C52" w:rsidRDefault="00D03919" w:rsidP="00696C52">
      <w:pPr>
        <w:tabs>
          <w:tab w:val="left" w:pos="1752"/>
        </w:tabs>
        <w:jc w:val="center"/>
        <w:rPr>
          <w:rFonts w:ascii="JPCS Engineering Font" w:hAnsi="JPCS Engineering Font"/>
          <w:bCs/>
          <w:i/>
          <w:iCs/>
        </w:rPr>
      </w:pPr>
      <w:r w:rsidRPr="00696C52">
        <w:rPr>
          <w:rFonts w:ascii="JPCS Engineering Font" w:hAnsi="JPCS Engineering Font"/>
          <w:b/>
          <w:bCs/>
          <w:i/>
          <w:iCs/>
        </w:rPr>
        <w:t>Figure</w:t>
      </w:r>
      <w:r w:rsidR="00696C52">
        <w:rPr>
          <w:rFonts w:ascii="JPCS Engineering Font" w:hAnsi="JPCS Engineering Font"/>
          <w:b/>
          <w:bCs/>
          <w:i/>
          <w:iCs/>
        </w:rPr>
        <w:t xml:space="preserve"> </w:t>
      </w:r>
      <w:r w:rsidRPr="00696C52">
        <w:rPr>
          <w:rFonts w:ascii="JPCS Engineering Font" w:hAnsi="JPCS Engineering Font"/>
          <w:b/>
          <w:bCs/>
          <w:i/>
          <w:iCs/>
        </w:rPr>
        <w:t>1:</w:t>
      </w:r>
      <w:r w:rsidRPr="00696C52">
        <w:rPr>
          <w:rFonts w:ascii="JPCS Engineering Font" w:hAnsi="JPCS Engineering Font"/>
          <w:bCs/>
          <w:i/>
          <w:iCs/>
        </w:rPr>
        <w:t xml:space="preserve"> Connections of the circuit </w:t>
      </w:r>
      <w:r w:rsidR="00802BA4" w:rsidRPr="00696C52">
        <w:rPr>
          <w:rFonts w:ascii="JPCS Engineering Font" w:hAnsi="JPCS Engineering Font"/>
          <w:bCs/>
          <w:i/>
          <w:iCs/>
        </w:rPr>
        <w:t>for</w:t>
      </w:r>
      <w:r w:rsidRPr="00696C52">
        <w:rPr>
          <w:rFonts w:ascii="JPCS Engineering Font" w:hAnsi="JPCS Engineering Font"/>
          <w:bCs/>
          <w:i/>
          <w:iCs/>
        </w:rPr>
        <w:t xml:space="preserve"> the conversion of binary to 2’s complement.</w:t>
      </w:r>
    </w:p>
    <w:p w14:paraId="39F2E40B" w14:textId="36233CAF" w:rsidR="00D03919" w:rsidRPr="00696C52" w:rsidRDefault="00D03919" w:rsidP="00696C52">
      <w:pPr>
        <w:tabs>
          <w:tab w:val="left" w:pos="1752"/>
        </w:tabs>
        <w:jc w:val="center"/>
        <w:rPr>
          <w:rFonts w:ascii="JPCS Engineering Font" w:hAnsi="JPCS Engineering Font"/>
          <w:bCs/>
          <w:i/>
          <w:iCs/>
        </w:rPr>
      </w:pPr>
    </w:p>
    <w:p w14:paraId="00DBD261" w14:textId="0C228DB0" w:rsidR="00D03919" w:rsidRPr="00696C52" w:rsidRDefault="00D03919" w:rsidP="007927B7">
      <w:pPr>
        <w:tabs>
          <w:tab w:val="left" w:pos="1752"/>
        </w:tabs>
        <w:jc w:val="both"/>
        <w:rPr>
          <w:rFonts w:ascii="JPCS Engineering Font" w:hAnsi="JPCS Engineering Font"/>
          <w:bCs/>
          <w:i/>
          <w:iCs/>
        </w:rPr>
      </w:pPr>
    </w:p>
    <w:p w14:paraId="24A24021" w14:textId="31E35126" w:rsidR="00D03919" w:rsidRPr="00696C52" w:rsidRDefault="005668FC" w:rsidP="00D03919">
      <w:pPr>
        <w:tabs>
          <w:tab w:val="left" w:pos="1752"/>
        </w:tabs>
        <w:jc w:val="both"/>
        <w:rPr>
          <w:rFonts w:ascii="JPCS Engineering Font" w:hAnsi="JPCS Engineering Font"/>
          <w:bCs/>
          <w:iCs/>
        </w:rPr>
      </w:pPr>
      <w:r w:rsidRPr="00696C52">
        <w:rPr>
          <w:rFonts w:ascii="JPCS Engineering Font" w:hAnsi="JPCS Engineering Font"/>
          <w:bCs/>
          <w:iCs/>
        </w:rPr>
        <w:t xml:space="preserve">                   </w:t>
      </w:r>
      <w:r w:rsidR="00D03919" w:rsidRPr="00696C52">
        <w:rPr>
          <w:rFonts w:ascii="JPCS Engineering Font" w:hAnsi="JPCS Engineering Font"/>
          <w:bCs/>
          <w:iCs/>
        </w:rPr>
        <w:t>The coding of the 2 s complement converter, I decided to enter the code for the inputs that would require simultaneous button presses for the microcontroller to check for buttons pressed and then display the corresponding output in the other half of the LEDs. The code worked and the results were all correct.</w:t>
      </w:r>
    </w:p>
    <w:p w14:paraId="02FEC146" w14:textId="0249504F" w:rsidR="007927B7" w:rsidRPr="00696C52" w:rsidRDefault="007927B7" w:rsidP="007927B7">
      <w:pPr>
        <w:tabs>
          <w:tab w:val="left" w:pos="1752"/>
        </w:tabs>
        <w:jc w:val="both"/>
        <w:rPr>
          <w:rFonts w:ascii="JPCS Engineering Font" w:hAnsi="JPCS Engineering Font"/>
          <w:bCs/>
          <w:iCs/>
        </w:rPr>
      </w:pPr>
    </w:p>
    <w:p w14:paraId="519A8AD1" w14:textId="30CC5388" w:rsidR="007927B7" w:rsidRPr="00696C52" w:rsidRDefault="007927B7" w:rsidP="007927B7">
      <w:pPr>
        <w:tabs>
          <w:tab w:val="left" w:pos="1752"/>
        </w:tabs>
        <w:jc w:val="both"/>
        <w:rPr>
          <w:rFonts w:ascii="JPCS Engineering Font" w:hAnsi="JPCS Engineering Font"/>
          <w:bCs/>
          <w:i/>
          <w:iCs/>
        </w:rPr>
      </w:pPr>
    </w:p>
    <w:p w14:paraId="29AD51EA" w14:textId="792C38C0" w:rsidR="007927B7" w:rsidRPr="00696C52" w:rsidRDefault="007927B7" w:rsidP="007927B7">
      <w:pPr>
        <w:tabs>
          <w:tab w:val="left" w:pos="1752"/>
        </w:tabs>
        <w:jc w:val="both"/>
        <w:rPr>
          <w:rFonts w:ascii="JPCS Engineering Font" w:hAnsi="JPCS Engineering Font"/>
          <w:bCs/>
          <w:i/>
          <w:iCs/>
        </w:rPr>
      </w:pPr>
    </w:p>
    <w:p w14:paraId="308A072D" w14:textId="3A4212B4" w:rsidR="007927B7" w:rsidRPr="00696C52" w:rsidRDefault="007927B7" w:rsidP="007927B7">
      <w:pPr>
        <w:tabs>
          <w:tab w:val="left" w:pos="1752"/>
        </w:tabs>
        <w:jc w:val="both"/>
        <w:rPr>
          <w:rFonts w:ascii="JPCS Engineering Font" w:hAnsi="JPCS Engineering Font"/>
          <w:bCs/>
          <w:i/>
          <w:iCs/>
        </w:rPr>
      </w:pPr>
    </w:p>
    <w:p w14:paraId="13D45690" w14:textId="54099D9D" w:rsidR="007927B7" w:rsidRPr="00696C52" w:rsidRDefault="007927B7" w:rsidP="007927B7">
      <w:pPr>
        <w:tabs>
          <w:tab w:val="left" w:pos="1752"/>
        </w:tabs>
        <w:jc w:val="both"/>
        <w:rPr>
          <w:rFonts w:ascii="JPCS Engineering Font" w:hAnsi="JPCS Engineering Font"/>
          <w:bCs/>
          <w:i/>
          <w:iCs/>
        </w:rPr>
      </w:pPr>
    </w:p>
    <w:p w14:paraId="0FF07EEF" w14:textId="184243B6" w:rsidR="007927B7" w:rsidRPr="00696C52" w:rsidRDefault="007927B7" w:rsidP="007927B7">
      <w:pPr>
        <w:tabs>
          <w:tab w:val="left" w:pos="1752"/>
        </w:tabs>
        <w:jc w:val="both"/>
        <w:rPr>
          <w:rFonts w:ascii="JPCS Engineering Font" w:hAnsi="JPCS Engineering Font"/>
          <w:bCs/>
          <w:i/>
          <w:iCs/>
        </w:rPr>
      </w:pPr>
    </w:p>
    <w:p w14:paraId="2B7A4A86" w14:textId="0D89CC53" w:rsidR="007927B7" w:rsidRPr="00696C52" w:rsidRDefault="007927B7" w:rsidP="007927B7">
      <w:pPr>
        <w:tabs>
          <w:tab w:val="left" w:pos="1752"/>
        </w:tabs>
        <w:jc w:val="both"/>
        <w:rPr>
          <w:rFonts w:ascii="JPCS Engineering Font" w:hAnsi="JPCS Engineering Font"/>
          <w:bCs/>
          <w:i/>
          <w:iCs/>
        </w:rPr>
      </w:pPr>
    </w:p>
    <w:p w14:paraId="7A70573A" w14:textId="42CF4C6C" w:rsidR="007927B7" w:rsidRPr="00696C52" w:rsidRDefault="007927B7" w:rsidP="007927B7">
      <w:pPr>
        <w:tabs>
          <w:tab w:val="left" w:pos="1752"/>
        </w:tabs>
        <w:jc w:val="both"/>
        <w:rPr>
          <w:rFonts w:ascii="JPCS Engineering Font" w:hAnsi="JPCS Engineering Font"/>
          <w:bCs/>
          <w:i/>
          <w:iCs/>
        </w:rPr>
      </w:pPr>
    </w:p>
    <w:p w14:paraId="25B3AAEB" w14:textId="30DB5076" w:rsidR="007927B7" w:rsidRPr="00696C52" w:rsidRDefault="00D03919" w:rsidP="007927B7">
      <w:pPr>
        <w:tabs>
          <w:tab w:val="left" w:pos="1752"/>
        </w:tabs>
        <w:jc w:val="both"/>
        <w:rPr>
          <w:rFonts w:ascii="JPCS Engineering Font" w:hAnsi="JPCS Engineering Font"/>
          <w:bCs/>
          <w:i/>
          <w:iCs/>
        </w:rPr>
      </w:pPr>
      <w:r w:rsidRPr="00696C52">
        <w:rPr>
          <w:rFonts w:ascii="JPCS Engineering Font" w:hAnsi="JPCS Engineering Font"/>
          <w:bCs/>
          <w:i/>
          <w:iCs/>
          <w:noProof/>
        </w:rPr>
        <w:drawing>
          <wp:inline distT="0" distB="0" distL="0" distR="0" wp14:anchorId="68AA84A0" wp14:editId="2FCD3686">
            <wp:extent cx="5727700" cy="26797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679700"/>
                    </a:xfrm>
                    <a:prstGeom prst="rect">
                      <a:avLst/>
                    </a:prstGeom>
                  </pic:spPr>
                </pic:pic>
              </a:graphicData>
            </a:graphic>
          </wp:inline>
        </w:drawing>
      </w:r>
    </w:p>
    <w:p w14:paraId="32617344" w14:textId="2E32350B" w:rsidR="007927B7" w:rsidRPr="00696C52" w:rsidRDefault="00D03919" w:rsidP="00696C52">
      <w:pPr>
        <w:tabs>
          <w:tab w:val="left" w:pos="1752"/>
        </w:tabs>
        <w:jc w:val="center"/>
        <w:rPr>
          <w:rFonts w:ascii="JPCS Engineering Font" w:hAnsi="JPCS Engineering Font"/>
          <w:bCs/>
          <w:i/>
          <w:iCs/>
        </w:rPr>
      </w:pPr>
      <w:r w:rsidRPr="00696C52">
        <w:rPr>
          <w:rFonts w:ascii="JPCS Engineering Font" w:hAnsi="JPCS Engineering Font"/>
          <w:b/>
          <w:bCs/>
          <w:i/>
          <w:iCs/>
        </w:rPr>
        <w:t>Figur</w:t>
      </w:r>
      <w:r w:rsidR="005668FC" w:rsidRPr="00696C52">
        <w:rPr>
          <w:rFonts w:ascii="JPCS Engineering Font" w:hAnsi="JPCS Engineering Font"/>
          <w:b/>
          <w:bCs/>
          <w:i/>
          <w:iCs/>
        </w:rPr>
        <w:t>e</w:t>
      </w:r>
      <w:r w:rsidR="00696C52">
        <w:rPr>
          <w:rFonts w:ascii="JPCS Engineering Font" w:hAnsi="JPCS Engineering Font"/>
          <w:b/>
          <w:bCs/>
          <w:i/>
          <w:iCs/>
        </w:rPr>
        <w:t xml:space="preserve"> </w:t>
      </w:r>
      <w:r w:rsidRPr="00696C52">
        <w:rPr>
          <w:rFonts w:ascii="JPCS Engineering Font" w:hAnsi="JPCS Engineering Font"/>
          <w:b/>
          <w:bCs/>
          <w:i/>
          <w:iCs/>
        </w:rPr>
        <w:t>2:</w:t>
      </w:r>
      <w:r w:rsidRPr="00696C52">
        <w:rPr>
          <w:rFonts w:ascii="JPCS Engineering Font" w:hAnsi="JPCS Engineering Font"/>
          <w:bCs/>
          <w:i/>
          <w:iCs/>
        </w:rPr>
        <w:t xml:space="preserve"> The </w:t>
      </w:r>
      <w:r w:rsidR="00802BA4" w:rsidRPr="00696C52">
        <w:rPr>
          <w:rFonts w:ascii="JPCS Engineering Font" w:hAnsi="JPCS Engineering Font"/>
          <w:bCs/>
          <w:i/>
          <w:iCs/>
        </w:rPr>
        <w:t>code for the binary to 2’ complement conversion with checks for buttons pressed and converted output.</w:t>
      </w:r>
    </w:p>
    <w:p w14:paraId="0F18C897" w14:textId="44D3EF98" w:rsidR="00802BA4" w:rsidRPr="00696C52" w:rsidRDefault="00802BA4" w:rsidP="00696C52">
      <w:pPr>
        <w:tabs>
          <w:tab w:val="left" w:pos="1752"/>
        </w:tabs>
        <w:jc w:val="center"/>
        <w:rPr>
          <w:rFonts w:ascii="JPCS Engineering Font" w:hAnsi="JPCS Engineering Font"/>
          <w:bCs/>
          <w:i/>
          <w:iCs/>
        </w:rPr>
      </w:pPr>
    </w:p>
    <w:p w14:paraId="119B708A" w14:textId="13391B34" w:rsidR="00802BA4" w:rsidRPr="00696C52" w:rsidRDefault="00802BA4" w:rsidP="007927B7">
      <w:pPr>
        <w:tabs>
          <w:tab w:val="left" w:pos="1752"/>
        </w:tabs>
        <w:jc w:val="both"/>
        <w:rPr>
          <w:rFonts w:ascii="JPCS Engineering Font" w:hAnsi="JPCS Engineering Font"/>
          <w:bCs/>
          <w:i/>
          <w:iCs/>
        </w:rPr>
      </w:pPr>
    </w:p>
    <w:p w14:paraId="10D54ECB" w14:textId="7FE4DB70" w:rsidR="00802BA4" w:rsidRPr="00696C52" w:rsidRDefault="005668FC" w:rsidP="00802BA4">
      <w:pPr>
        <w:tabs>
          <w:tab w:val="left" w:pos="1752"/>
        </w:tabs>
        <w:jc w:val="both"/>
        <w:rPr>
          <w:rFonts w:ascii="JPCS Engineering Font" w:hAnsi="JPCS Engineering Font"/>
          <w:bCs/>
          <w:iCs/>
        </w:rPr>
      </w:pPr>
      <w:r w:rsidRPr="00696C52">
        <w:rPr>
          <w:rFonts w:ascii="JPCS Engineering Font" w:hAnsi="JPCS Engineering Font"/>
          <w:bCs/>
          <w:iCs/>
        </w:rPr>
        <w:t xml:space="preserve">                      </w:t>
      </w:r>
      <w:r w:rsidR="00802BA4" w:rsidRPr="00696C52">
        <w:rPr>
          <w:rFonts w:ascii="JPCS Engineering Font" w:hAnsi="JPCS Engineering Font"/>
          <w:bCs/>
          <w:iCs/>
        </w:rPr>
        <w:t>For the second part of the experiment, I have created a conversion for 2421 code to BCD. This circuit is also similar in the first conversion. However, this conversion has its own different program compared to the first one. Same goes here for the conversion which involves the LEDs for the button pressed and the converted BCD output.</w:t>
      </w:r>
    </w:p>
    <w:p w14:paraId="3AFB735A" w14:textId="5B851C56" w:rsidR="007927B7" w:rsidRPr="00696C52" w:rsidRDefault="007927B7" w:rsidP="007927B7">
      <w:pPr>
        <w:tabs>
          <w:tab w:val="left" w:pos="1752"/>
        </w:tabs>
        <w:jc w:val="both"/>
        <w:rPr>
          <w:rFonts w:ascii="JPCS Engineering Font" w:hAnsi="JPCS Engineering Font"/>
          <w:bCs/>
          <w:i/>
          <w:iCs/>
        </w:rPr>
      </w:pPr>
    </w:p>
    <w:p w14:paraId="2DFFD408" w14:textId="5857A45D" w:rsidR="007927B7" w:rsidRPr="00696C52" w:rsidRDefault="00802BA4" w:rsidP="007927B7">
      <w:pPr>
        <w:tabs>
          <w:tab w:val="left" w:pos="1752"/>
        </w:tabs>
        <w:jc w:val="both"/>
        <w:rPr>
          <w:rFonts w:ascii="JPCS Engineering Font" w:hAnsi="JPCS Engineering Font"/>
          <w:bCs/>
          <w:i/>
          <w:iCs/>
        </w:rPr>
      </w:pPr>
      <w:r w:rsidRPr="00696C52">
        <w:rPr>
          <w:rFonts w:ascii="JPCS Engineering Font" w:hAnsi="JPCS Engineering Font"/>
          <w:bCs/>
          <w:i/>
          <w:iCs/>
          <w:noProof/>
        </w:rPr>
        <w:drawing>
          <wp:inline distT="0" distB="0" distL="0" distR="0" wp14:anchorId="60A7B7DB" wp14:editId="2AABA1D6">
            <wp:extent cx="5646420" cy="3731895"/>
            <wp:effectExtent l="0" t="0" r="0" b="1905"/>
            <wp:docPr id="6" name="Picture 1">
              <a:extLst xmlns:a="http://schemas.openxmlformats.org/drawingml/2006/main">
                <a:ext uri="{FF2B5EF4-FFF2-40B4-BE49-F238E27FC236}">
                  <a16:creationId xmlns:a16="http://schemas.microsoft.com/office/drawing/2014/main" id="{30E97997-23C3-4C82-9005-981220215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0E97997-23C3-4C82-9005-9812202159AC}"/>
                        </a:ext>
                      </a:extLst>
                    </pic:cNvPr>
                    <pic:cNvPicPr>
                      <a:picLocks noChangeAspect="1"/>
                    </pic:cNvPicPr>
                  </pic:nvPicPr>
                  <pic:blipFill>
                    <a:blip r:embed="rId4"/>
                    <a:stretch>
                      <a:fillRect/>
                    </a:stretch>
                  </pic:blipFill>
                  <pic:spPr>
                    <a:xfrm>
                      <a:off x="0" y="0"/>
                      <a:ext cx="5676531" cy="3751796"/>
                    </a:xfrm>
                    <a:prstGeom prst="rect">
                      <a:avLst/>
                    </a:prstGeom>
                  </pic:spPr>
                </pic:pic>
              </a:graphicData>
            </a:graphic>
          </wp:inline>
        </w:drawing>
      </w:r>
    </w:p>
    <w:p w14:paraId="0547AD96" w14:textId="5729B346" w:rsidR="00802BA4" w:rsidRPr="00696C52" w:rsidRDefault="00802BA4" w:rsidP="00696C52">
      <w:pPr>
        <w:tabs>
          <w:tab w:val="left" w:pos="1752"/>
        </w:tabs>
        <w:jc w:val="center"/>
        <w:rPr>
          <w:rFonts w:ascii="JPCS Engineering Font" w:hAnsi="JPCS Engineering Font"/>
          <w:bCs/>
          <w:i/>
          <w:iCs/>
        </w:rPr>
      </w:pPr>
      <w:r w:rsidRPr="00696C52">
        <w:rPr>
          <w:rFonts w:ascii="JPCS Engineering Font" w:hAnsi="JPCS Engineering Font"/>
          <w:b/>
          <w:bCs/>
          <w:i/>
          <w:iCs/>
        </w:rPr>
        <w:t>Figure</w:t>
      </w:r>
      <w:r w:rsidR="00696C52">
        <w:rPr>
          <w:rFonts w:ascii="JPCS Engineering Font" w:hAnsi="JPCS Engineering Font"/>
          <w:b/>
          <w:bCs/>
          <w:i/>
          <w:iCs/>
        </w:rPr>
        <w:t xml:space="preserve"> </w:t>
      </w:r>
      <w:r w:rsidRPr="00696C52">
        <w:rPr>
          <w:rFonts w:ascii="JPCS Engineering Font" w:hAnsi="JPCS Engineering Font"/>
          <w:b/>
          <w:bCs/>
          <w:i/>
          <w:iCs/>
        </w:rPr>
        <w:t>3:</w:t>
      </w:r>
      <w:r w:rsidRPr="00696C52">
        <w:rPr>
          <w:rFonts w:ascii="JPCS Engineering Font" w:hAnsi="JPCS Engineering Font"/>
          <w:bCs/>
          <w:i/>
          <w:iCs/>
        </w:rPr>
        <w:t xml:space="preserve"> Connections of the circuit for the conversion of 2421 code to BCD.</w:t>
      </w:r>
    </w:p>
    <w:p w14:paraId="6B368660" w14:textId="25CDF1E9" w:rsidR="00802BA4" w:rsidRPr="00696C52" w:rsidRDefault="00802BA4" w:rsidP="00802BA4">
      <w:pPr>
        <w:tabs>
          <w:tab w:val="left" w:pos="1752"/>
        </w:tabs>
        <w:jc w:val="both"/>
        <w:rPr>
          <w:rFonts w:ascii="JPCS Engineering Font" w:hAnsi="JPCS Engineering Font"/>
          <w:bCs/>
          <w:i/>
          <w:iCs/>
        </w:rPr>
      </w:pPr>
    </w:p>
    <w:p w14:paraId="45A926F0" w14:textId="42AB2611" w:rsidR="00802BA4" w:rsidRPr="00696C52" w:rsidRDefault="005668FC" w:rsidP="007927B7">
      <w:pPr>
        <w:tabs>
          <w:tab w:val="left" w:pos="1752"/>
        </w:tabs>
        <w:jc w:val="both"/>
        <w:rPr>
          <w:rFonts w:ascii="JPCS Engineering Font" w:hAnsi="JPCS Engineering Font"/>
          <w:bCs/>
          <w:iCs/>
        </w:rPr>
      </w:pPr>
      <w:r w:rsidRPr="00696C52">
        <w:rPr>
          <w:rFonts w:ascii="JPCS Engineering Font" w:hAnsi="JPCS Engineering Font"/>
          <w:bCs/>
          <w:iCs/>
        </w:rPr>
        <w:t xml:space="preserve">                    </w:t>
      </w:r>
      <w:r w:rsidR="00802BA4" w:rsidRPr="00696C52">
        <w:rPr>
          <w:rFonts w:ascii="JPCS Engineering Font" w:hAnsi="JPCS Engineering Font"/>
          <w:bCs/>
          <w:iCs/>
        </w:rPr>
        <w:t xml:space="preserve">The coding of the 2421 converter to BCD, I </w:t>
      </w:r>
      <w:r w:rsidRPr="00696C52">
        <w:rPr>
          <w:rFonts w:ascii="JPCS Engineering Font" w:hAnsi="JPCS Engineering Font"/>
          <w:bCs/>
          <w:iCs/>
        </w:rPr>
        <w:t xml:space="preserve">also </w:t>
      </w:r>
      <w:r w:rsidR="00802BA4" w:rsidRPr="00696C52">
        <w:rPr>
          <w:rFonts w:ascii="JPCS Engineering Font" w:hAnsi="JPCS Engineering Font"/>
          <w:bCs/>
          <w:iCs/>
        </w:rPr>
        <w:t>decided to enter the code for the inputs that would require simultaneous button presses for the microcontroller to check for buttons pressed and then display the corresponding output in the other half of the LEDs. The code worked and the results were all correct.</w:t>
      </w:r>
    </w:p>
    <w:p w14:paraId="2F02BA56" w14:textId="16B33828" w:rsidR="007927B7" w:rsidRPr="00696C52" w:rsidRDefault="007927B7" w:rsidP="007927B7">
      <w:pPr>
        <w:tabs>
          <w:tab w:val="left" w:pos="1752"/>
        </w:tabs>
        <w:jc w:val="both"/>
        <w:rPr>
          <w:rFonts w:ascii="JPCS Engineering Font" w:hAnsi="JPCS Engineering Font"/>
          <w:bCs/>
          <w:i/>
          <w:iCs/>
        </w:rPr>
      </w:pPr>
    </w:p>
    <w:p w14:paraId="747E11DF" w14:textId="0DAF5B77" w:rsidR="007927B7" w:rsidRPr="00696C52" w:rsidRDefault="00802BA4" w:rsidP="007927B7">
      <w:pPr>
        <w:tabs>
          <w:tab w:val="left" w:pos="1752"/>
        </w:tabs>
        <w:jc w:val="both"/>
        <w:rPr>
          <w:rFonts w:ascii="JPCS Engineering Font" w:hAnsi="JPCS Engineering Font"/>
          <w:b/>
          <w:bCs/>
          <w:i/>
          <w:iCs/>
        </w:rPr>
      </w:pPr>
      <w:r w:rsidRPr="00696C52">
        <w:rPr>
          <w:rFonts w:ascii="JPCS Engineering Font" w:hAnsi="JPCS Engineering Font"/>
          <w:b/>
          <w:bCs/>
          <w:i/>
          <w:iCs/>
          <w:noProof/>
        </w:rPr>
        <w:drawing>
          <wp:inline distT="0" distB="0" distL="0" distR="0" wp14:anchorId="1B549396" wp14:editId="55FFB72C">
            <wp:extent cx="5727700" cy="32677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267710"/>
                    </a:xfrm>
                    <a:prstGeom prst="rect">
                      <a:avLst/>
                    </a:prstGeom>
                  </pic:spPr>
                </pic:pic>
              </a:graphicData>
            </a:graphic>
          </wp:inline>
        </w:drawing>
      </w:r>
    </w:p>
    <w:p w14:paraId="40DADECF" w14:textId="75CF5AD2" w:rsidR="00802BA4" w:rsidRPr="00696C52" w:rsidRDefault="00802BA4" w:rsidP="00696C52">
      <w:pPr>
        <w:tabs>
          <w:tab w:val="left" w:pos="1752"/>
        </w:tabs>
        <w:jc w:val="center"/>
        <w:rPr>
          <w:rFonts w:ascii="JPCS Engineering Font" w:hAnsi="JPCS Engineering Font"/>
          <w:bCs/>
          <w:i/>
          <w:iCs/>
        </w:rPr>
      </w:pPr>
      <w:r w:rsidRPr="00696C52">
        <w:rPr>
          <w:rFonts w:ascii="JPCS Engineering Font" w:hAnsi="JPCS Engineering Font"/>
          <w:b/>
          <w:bCs/>
          <w:i/>
          <w:iCs/>
        </w:rPr>
        <w:t>Figur</w:t>
      </w:r>
      <w:r w:rsidR="005668FC" w:rsidRPr="00696C52">
        <w:rPr>
          <w:rFonts w:ascii="JPCS Engineering Font" w:hAnsi="JPCS Engineering Font"/>
          <w:b/>
          <w:bCs/>
          <w:i/>
          <w:iCs/>
        </w:rPr>
        <w:t>e</w:t>
      </w:r>
      <w:r w:rsidR="00696C52">
        <w:rPr>
          <w:rFonts w:ascii="JPCS Engineering Font" w:hAnsi="JPCS Engineering Font"/>
          <w:b/>
          <w:bCs/>
          <w:i/>
          <w:iCs/>
        </w:rPr>
        <w:t xml:space="preserve"> </w:t>
      </w:r>
      <w:r w:rsidR="005668FC" w:rsidRPr="00696C52">
        <w:rPr>
          <w:rFonts w:ascii="JPCS Engineering Font" w:hAnsi="JPCS Engineering Font"/>
          <w:b/>
          <w:bCs/>
          <w:i/>
          <w:iCs/>
        </w:rPr>
        <w:t>4</w:t>
      </w:r>
      <w:r w:rsidRPr="00696C52">
        <w:rPr>
          <w:rFonts w:ascii="JPCS Engineering Font" w:hAnsi="JPCS Engineering Font"/>
          <w:bCs/>
          <w:i/>
          <w:iCs/>
        </w:rPr>
        <w:t xml:space="preserve">: The code for </w:t>
      </w:r>
      <w:r w:rsidR="005668FC" w:rsidRPr="00696C52">
        <w:rPr>
          <w:rFonts w:ascii="JPCS Engineering Font" w:hAnsi="JPCS Engineering Font"/>
          <w:bCs/>
          <w:i/>
          <w:iCs/>
        </w:rPr>
        <w:t>2421 code to BCD</w:t>
      </w:r>
      <w:r w:rsidRPr="00696C52">
        <w:rPr>
          <w:rFonts w:ascii="JPCS Engineering Font" w:hAnsi="JPCS Engineering Font"/>
          <w:bCs/>
          <w:i/>
          <w:iCs/>
        </w:rPr>
        <w:t xml:space="preserve"> conversion with checks for buttons pressed and converted output.</w:t>
      </w:r>
    </w:p>
    <w:p w14:paraId="168D510B" w14:textId="466AC2CD" w:rsidR="007927B7" w:rsidRPr="00696C52" w:rsidRDefault="007927B7" w:rsidP="007927B7">
      <w:pPr>
        <w:tabs>
          <w:tab w:val="left" w:pos="1752"/>
        </w:tabs>
        <w:jc w:val="both"/>
        <w:rPr>
          <w:rFonts w:ascii="JPCS Engineering Font" w:hAnsi="JPCS Engineering Font"/>
          <w:bCs/>
          <w:i/>
          <w:iCs/>
        </w:rPr>
      </w:pPr>
    </w:p>
    <w:p w14:paraId="08C007F8" w14:textId="49FE723C" w:rsidR="007927B7" w:rsidRPr="00696C52" w:rsidRDefault="007927B7" w:rsidP="007927B7">
      <w:pPr>
        <w:tabs>
          <w:tab w:val="left" w:pos="1752"/>
        </w:tabs>
        <w:jc w:val="both"/>
        <w:rPr>
          <w:rFonts w:ascii="JPCS Engineering Font" w:hAnsi="JPCS Engineering Font"/>
          <w:bCs/>
          <w:iCs/>
        </w:rPr>
      </w:pPr>
    </w:p>
    <w:p w14:paraId="6BF9F276" w14:textId="0A398201" w:rsidR="007927B7" w:rsidRPr="00696C52" w:rsidRDefault="005668FC" w:rsidP="007927B7">
      <w:pPr>
        <w:tabs>
          <w:tab w:val="left" w:pos="1752"/>
        </w:tabs>
        <w:jc w:val="both"/>
        <w:rPr>
          <w:rFonts w:ascii="JPCS Engineering Font" w:hAnsi="JPCS Engineering Font"/>
          <w:bCs/>
          <w:iCs/>
        </w:rPr>
      </w:pPr>
      <w:r w:rsidRPr="00696C52">
        <w:rPr>
          <w:rFonts w:ascii="JPCS Engineering Font" w:hAnsi="JPCS Engineering Font"/>
          <w:bCs/>
          <w:iCs/>
        </w:rPr>
        <w:t xml:space="preserve">                For the third part of the experiment, I used a seven-segment display to convert excess-3 binary to decimal. I used buttons and 4 LEDs for the inputs and the seven-segment LED display as output.</w:t>
      </w:r>
    </w:p>
    <w:p w14:paraId="5CF61D4B" w14:textId="68CE9E96" w:rsidR="007927B7" w:rsidRPr="00696C52" w:rsidRDefault="007927B7" w:rsidP="007927B7">
      <w:pPr>
        <w:tabs>
          <w:tab w:val="left" w:pos="1752"/>
        </w:tabs>
        <w:jc w:val="both"/>
        <w:rPr>
          <w:rFonts w:ascii="JPCS Engineering Font" w:hAnsi="JPCS Engineering Font"/>
          <w:bCs/>
          <w:i/>
          <w:iCs/>
        </w:rPr>
      </w:pPr>
    </w:p>
    <w:p w14:paraId="59A6C040" w14:textId="7728C5FF" w:rsidR="007927B7" w:rsidRPr="00696C52" w:rsidRDefault="005668FC" w:rsidP="007927B7">
      <w:pPr>
        <w:tabs>
          <w:tab w:val="left" w:pos="1752"/>
        </w:tabs>
        <w:jc w:val="both"/>
        <w:rPr>
          <w:rFonts w:ascii="JPCS Engineering Font" w:hAnsi="JPCS Engineering Font"/>
          <w:b/>
          <w:bCs/>
          <w:i/>
          <w:iCs/>
        </w:rPr>
      </w:pPr>
      <w:r w:rsidRPr="00696C52">
        <w:rPr>
          <w:rFonts w:ascii="JPCS Engineering Font" w:hAnsi="JPCS Engineering Font"/>
          <w:b/>
          <w:bCs/>
          <w:i/>
          <w:iCs/>
          <w:noProof/>
        </w:rPr>
        <w:drawing>
          <wp:inline distT="0" distB="0" distL="0" distR="0" wp14:anchorId="7240B601" wp14:editId="0774CD40">
            <wp:extent cx="5623560" cy="2850515"/>
            <wp:effectExtent l="0" t="0" r="0" b="6985"/>
            <wp:docPr id="8" name="Picture 5">
              <a:extLst xmlns:a="http://schemas.openxmlformats.org/drawingml/2006/main">
                <a:ext uri="{FF2B5EF4-FFF2-40B4-BE49-F238E27FC236}">
                  <a16:creationId xmlns:a16="http://schemas.microsoft.com/office/drawing/2014/main" id="{9A66DD4D-E430-40A8-A0A7-2AD70AFBB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A66DD4D-E430-40A8-A0A7-2AD70AFBB06C}"/>
                        </a:ext>
                      </a:extLst>
                    </pic:cNvPr>
                    <pic:cNvPicPr>
                      <a:picLocks noChangeAspect="1"/>
                    </pic:cNvPicPr>
                  </pic:nvPicPr>
                  <pic:blipFill>
                    <a:blip r:embed="rId7"/>
                    <a:stretch>
                      <a:fillRect/>
                    </a:stretch>
                  </pic:blipFill>
                  <pic:spPr>
                    <a:xfrm>
                      <a:off x="0" y="0"/>
                      <a:ext cx="5644934" cy="2861349"/>
                    </a:xfrm>
                    <a:prstGeom prst="rect">
                      <a:avLst/>
                    </a:prstGeom>
                  </pic:spPr>
                </pic:pic>
              </a:graphicData>
            </a:graphic>
          </wp:inline>
        </w:drawing>
      </w:r>
    </w:p>
    <w:p w14:paraId="740163FF" w14:textId="156C5CF8" w:rsidR="007927B7" w:rsidRPr="00696C52" w:rsidRDefault="005668FC" w:rsidP="00696C52">
      <w:pPr>
        <w:tabs>
          <w:tab w:val="left" w:pos="1752"/>
        </w:tabs>
        <w:jc w:val="center"/>
        <w:rPr>
          <w:rFonts w:ascii="JPCS Engineering Font" w:hAnsi="JPCS Engineering Font"/>
          <w:bCs/>
          <w:i/>
          <w:iCs/>
        </w:rPr>
      </w:pPr>
      <w:r w:rsidRPr="00696C52">
        <w:rPr>
          <w:rFonts w:ascii="JPCS Engineering Font" w:hAnsi="JPCS Engineering Font"/>
          <w:b/>
          <w:bCs/>
          <w:i/>
          <w:iCs/>
        </w:rPr>
        <w:t>Figure5</w:t>
      </w:r>
      <w:r w:rsidRPr="00696C52">
        <w:rPr>
          <w:rFonts w:ascii="JPCS Engineering Font" w:hAnsi="JPCS Engineering Font"/>
          <w:bCs/>
          <w:i/>
          <w:iCs/>
        </w:rPr>
        <w:t>: Connections of the circuit for the excess-3 to decimal converter.</w:t>
      </w:r>
    </w:p>
    <w:p w14:paraId="0BDA46CF" w14:textId="475DDCDC" w:rsidR="007927B7" w:rsidRPr="00696C52" w:rsidRDefault="005668FC" w:rsidP="005668FC">
      <w:pPr>
        <w:tabs>
          <w:tab w:val="left" w:pos="1752"/>
        </w:tabs>
        <w:jc w:val="both"/>
        <w:rPr>
          <w:rFonts w:ascii="JPCS Engineering Font" w:hAnsi="JPCS Engineering Font"/>
          <w:bCs/>
          <w:iCs/>
        </w:rPr>
      </w:pPr>
      <w:r w:rsidRPr="00696C52">
        <w:rPr>
          <w:rFonts w:ascii="JPCS Engineering Font" w:hAnsi="JPCS Engineering Font"/>
          <w:bCs/>
          <w:iCs/>
        </w:rPr>
        <w:t xml:space="preserve">                 </w:t>
      </w:r>
      <w:r w:rsidR="00696C52" w:rsidRPr="00696C52">
        <w:rPr>
          <w:rFonts w:ascii="JPCS Engineering Font" w:hAnsi="JPCS Engineering Font"/>
          <w:bCs/>
          <w:iCs/>
        </w:rPr>
        <w:t>In this code, it is the</w:t>
      </w:r>
      <w:r w:rsidRPr="00696C52">
        <w:rPr>
          <w:rFonts w:ascii="JPCS Engineering Font" w:hAnsi="JPCS Engineering Font"/>
          <w:bCs/>
          <w:iCs/>
        </w:rPr>
        <w:t xml:space="preserve"> same as the first part of the experiment which I decided to enter the code for the inputs that would require simultaneous button presses for the microcontroller to check for buttons pressed and then display the corresponding output in the other half of the LEDs, and I coded for the microcontroller to check for simultaneous press first before moving on to the individual presses for the input.</w:t>
      </w:r>
    </w:p>
    <w:p w14:paraId="295E50B4" w14:textId="77777777" w:rsidR="005668FC" w:rsidRPr="00696C52" w:rsidRDefault="005668FC" w:rsidP="005668FC">
      <w:pPr>
        <w:tabs>
          <w:tab w:val="left" w:pos="1752"/>
        </w:tabs>
        <w:jc w:val="both"/>
        <w:rPr>
          <w:rFonts w:ascii="JPCS Engineering Font" w:hAnsi="JPCS Engineering Font"/>
          <w:bCs/>
          <w:i/>
          <w:iCs/>
        </w:rPr>
      </w:pPr>
    </w:p>
    <w:p w14:paraId="259B4A32" w14:textId="517A15BD" w:rsidR="007927B7" w:rsidRPr="00696C52" w:rsidRDefault="007927B7" w:rsidP="007927B7">
      <w:pPr>
        <w:tabs>
          <w:tab w:val="left" w:pos="1752"/>
        </w:tabs>
        <w:jc w:val="both"/>
        <w:rPr>
          <w:rFonts w:ascii="JPCS Engineering Font" w:hAnsi="JPCS Engineering Font"/>
          <w:bCs/>
          <w:i/>
          <w:iCs/>
        </w:rPr>
      </w:pPr>
    </w:p>
    <w:p w14:paraId="53A0C8A1" w14:textId="7F1AC0F7" w:rsidR="007927B7" w:rsidRPr="00696C52" w:rsidRDefault="005668FC" w:rsidP="007927B7">
      <w:pPr>
        <w:tabs>
          <w:tab w:val="left" w:pos="1752"/>
        </w:tabs>
        <w:jc w:val="both"/>
        <w:rPr>
          <w:rFonts w:ascii="JPCS Engineering Font" w:hAnsi="JPCS Engineering Font"/>
          <w:bCs/>
          <w:i/>
          <w:iCs/>
        </w:rPr>
      </w:pPr>
      <w:r w:rsidRPr="00696C52">
        <w:rPr>
          <w:rFonts w:ascii="JPCS Engineering Font" w:hAnsi="JPCS Engineering Font"/>
          <w:bCs/>
          <w:i/>
          <w:iCs/>
          <w:noProof/>
        </w:rPr>
        <w:drawing>
          <wp:inline distT="0" distB="0" distL="0" distR="0" wp14:anchorId="4069B8FE" wp14:editId="5D73EA39">
            <wp:extent cx="5727700" cy="2349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349500"/>
                    </a:xfrm>
                    <a:prstGeom prst="rect">
                      <a:avLst/>
                    </a:prstGeom>
                  </pic:spPr>
                </pic:pic>
              </a:graphicData>
            </a:graphic>
          </wp:inline>
        </w:drawing>
      </w:r>
    </w:p>
    <w:p w14:paraId="77A74B09" w14:textId="30FB58B8" w:rsidR="005668FC" w:rsidRPr="00696C52" w:rsidRDefault="005668FC" w:rsidP="00696C52">
      <w:pPr>
        <w:tabs>
          <w:tab w:val="left" w:pos="1752"/>
        </w:tabs>
        <w:jc w:val="center"/>
        <w:rPr>
          <w:rFonts w:ascii="JPCS Engineering Font" w:hAnsi="JPCS Engineering Font"/>
          <w:bCs/>
          <w:i/>
          <w:iCs/>
        </w:rPr>
      </w:pPr>
      <w:r w:rsidRPr="00696C52">
        <w:rPr>
          <w:rFonts w:ascii="JPCS Engineering Font" w:hAnsi="JPCS Engineering Font"/>
          <w:b/>
          <w:bCs/>
          <w:i/>
          <w:iCs/>
        </w:rPr>
        <w:t>Figure 6:</w:t>
      </w:r>
      <w:r w:rsidRPr="00696C52">
        <w:rPr>
          <w:rFonts w:ascii="JPCS Engineering Font" w:hAnsi="JPCS Engineering Font"/>
          <w:bCs/>
          <w:i/>
          <w:iCs/>
        </w:rPr>
        <w:t xml:space="preserve"> The code for excess-3 to decimal conversion with checks for buttons pressed and converted output using seven segment display.</w:t>
      </w:r>
    </w:p>
    <w:p w14:paraId="096C837C" w14:textId="22FCE1EC" w:rsidR="007927B7" w:rsidRPr="00696C52" w:rsidRDefault="007927B7" w:rsidP="00696C52">
      <w:pPr>
        <w:tabs>
          <w:tab w:val="left" w:pos="1752"/>
        </w:tabs>
        <w:jc w:val="center"/>
        <w:rPr>
          <w:rFonts w:ascii="JPCS Engineering Font" w:hAnsi="JPCS Engineering Font"/>
          <w:bCs/>
          <w:i/>
          <w:iCs/>
        </w:rPr>
      </w:pPr>
    </w:p>
    <w:p w14:paraId="5A73E536" w14:textId="2B2D3796" w:rsidR="007927B7" w:rsidRDefault="007927B7" w:rsidP="007927B7">
      <w:pPr>
        <w:tabs>
          <w:tab w:val="left" w:pos="1752"/>
        </w:tabs>
        <w:jc w:val="both"/>
        <w:rPr>
          <w:rFonts w:ascii="Engineering Plot" w:hAnsi="Engineering Plot"/>
          <w:bCs/>
          <w:i/>
          <w:iCs/>
          <w:sz w:val="22"/>
          <w:szCs w:val="22"/>
        </w:rPr>
      </w:pPr>
    </w:p>
    <w:p w14:paraId="00BA4FB6" w14:textId="35875087" w:rsidR="007927B7" w:rsidRDefault="007927B7" w:rsidP="007927B7">
      <w:pPr>
        <w:tabs>
          <w:tab w:val="left" w:pos="1752"/>
        </w:tabs>
        <w:jc w:val="both"/>
        <w:rPr>
          <w:rFonts w:ascii="Engineering Plot" w:hAnsi="Engineering Plot"/>
          <w:bCs/>
          <w:i/>
          <w:iCs/>
          <w:sz w:val="22"/>
          <w:szCs w:val="22"/>
        </w:rPr>
      </w:pPr>
    </w:p>
    <w:p w14:paraId="23292209" w14:textId="7C0B88AF" w:rsidR="005668FC" w:rsidRDefault="005668FC" w:rsidP="007927B7">
      <w:pPr>
        <w:tabs>
          <w:tab w:val="left" w:pos="1752"/>
        </w:tabs>
        <w:jc w:val="both"/>
        <w:rPr>
          <w:rFonts w:ascii="Engineering Plot" w:hAnsi="Engineering Plot"/>
          <w:bCs/>
          <w:i/>
          <w:iCs/>
          <w:sz w:val="22"/>
          <w:szCs w:val="22"/>
        </w:rPr>
      </w:pPr>
    </w:p>
    <w:p w14:paraId="6187A479" w14:textId="2BBD9C63" w:rsidR="005668FC" w:rsidRDefault="005668FC" w:rsidP="007927B7">
      <w:pPr>
        <w:tabs>
          <w:tab w:val="left" w:pos="1752"/>
        </w:tabs>
        <w:jc w:val="both"/>
        <w:rPr>
          <w:rFonts w:ascii="Engineering Plot" w:hAnsi="Engineering Plot"/>
          <w:bCs/>
          <w:i/>
          <w:iCs/>
          <w:sz w:val="22"/>
          <w:szCs w:val="22"/>
        </w:rPr>
      </w:pPr>
    </w:p>
    <w:p w14:paraId="2425410E" w14:textId="443D8DAD" w:rsidR="005668FC" w:rsidRDefault="005668FC" w:rsidP="007927B7">
      <w:pPr>
        <w:tabs>
          <w:tab w:val="left" w:pos="1752"/>
        </w:tabs>
        <w:jc w:val="both"/>
        <w:rPr>
          <w:rFonts w:ascii="Engineering Plot" w:hAnsi="Engineering Plot"/>
          <w:bCs/>
          <w:i/>
          <w:iCs/>
          <w:sz w:val="22"/>
          <w:szCs w:val="22"/>
        </w:rPr>
      </w:pPr>
    </w:p>
    <w:p w14:paraId="08710CA7" w14:textId="73FF1E3C" w:rsidR="005668FC" w:rsidRDefault="005668FC" w:rsidP="007927B7">
      <w:pPr>
        <w:tabs>
          <w:tab w:val="left" w:pos="1752"/>
        </w:tabs>
        <w:jc w:val="both"/>
        <w:rPr>
          <w:rFonts w:ascii="Engineering Plot" w:hAnsi="Engineering Plot"/>
          <w:bCs/>
          <w:i/>
          <w:iCs/>
          <w:sz w:val="22"/>
          <w:szCs w:val="22"/>
        </w:rPr>
      </w:pPr>
    </w:p>
    <w:p w14:paraId="1D37CD26" w14:textId="00C5ED45" w:rsidR="005668FC" w:rsidRDefault="005668FC" w:rsidP="007927B7">
      <w:pPr>
        <w:tabs>
          <w:tab w:val="left" w:pos="1752"/>
        </w:tabs>
        <w:jc w:val="both"/>
        <w:rPr>
          <w:rFonts w:ascii="Engineering Plot" w:hAnsi="Engineering Plot"/>
          <w:bCs/>
          <w:i/>
          <w:iCs/>
          <w:sz w:val="22"/>
          <w:szCs w:val="22"/>
        </w:rPr>
      </w:pPr>
    </w:p>
    <w:p w14:paraId="442C27F7" w14:textId="6D05F589" w:rsidR="005668FC" w:rsidRDefault="005668FC" w:rsidP="007927B7">
      <w:pPr>
        <w:tabs>
          <w:tab w:val="left" w:pos="1752"/>
        </w:tabs>
        <w:jc w:val="both"/>
        <w:rPr>
          <w:rFonts w:ascii="Engineering Plot" w:hAnsi="Engineering Plot"/>
          <w:bCs/>
          <w:i/>
          <w:iCs/>
          <w:sz w:val="22"/>
          <w:szCs w:val="22"/>
        </w:rPr>
      </w:pPr>
    </w:p>
    <w:p w14:paraId="18A98707" w14:textId="3AADCD91" w:rsidR="005668FC" w:rsidRDefault="005668FC" w:rsidP="007927B7">
      <w:pPr>
        <w:tabs>
          <w:tab w:val="left" w:pos="1752"/>
        </w:tabs>
        <w:jc w:val="both"/>
        <w:rPr>
          <w:rFonts w:ascii="Engineering Plot" w:hAnsi="Engineering Plot"/>
          <w:bCs/>
          <w:i/>
          <w:iCs/>
          <w:sz w:val="22"/>
          <w:szCs w:val="22"/>
        </w:rPr>
      </w:pPr>
    </w:p>
    <w:p w14:paraId="38B40C18" w14:textId="6E40B514" w:rsidR="005668FC" w:rsidRDefault="005668FC" w:rsidP="007927B7">
      <w:pPr>
        <w:tabs>
          <w:tab w:val="left" w:pos="1752"/>
        </w:tabs>
        <w:jc w:val="both"/>
        <w:rPr>
          <w:rFonts w:ascii="Engineering Plot" w:hAnsi="Engineering Plot"/>
          <w:bCs/>
          <w:i/>
          <w:iCs/>
          <w:sz w:val="22"/>
          <w:szCs w:val="22"/>
        </w:rPr>
      </w:pPr>
    </w:p>
    <w:p w14:paraId="436FC198" w14:textId="3162AB7A" w:rsidR="005668FC" w:rsidRDefault="005668FC" w:rsidP="007927B7">
      <w:pPr>
        <w:tabs>
          <w:tab w:val="left" w:pos="1752"/>
        </w:tabs>
        <w:jc w:val="both"/>
        <w:rPr>
          <w:rFonts w:ascii="Engineering Plot" w:hAnsi="Engineering Plot"/>
          <w:bCs/>
          <w:i/>
          <w:iCs/>
          <w:sz w:val="22"/>
          <w:szCs w:val="22"/>
        </w:rPr>
      </w:pPr>
    </w:p>
    <w:p w14:paraId="31593732" w14:textId="46A744C4" w:rsidR="005668FC" w:rsidRDefault="005668FC" w:rsidP="007927B7">
      <w:pPr>
        <w:tabs>
          <w:tab w:val="left" w:pos="1752"/>
        </w:tabs>
        <w:jc w:val="both"/>
        <w:rPr>
          <w:rFonts w:ascii="Engineering Plot" w:hAnsi="Engineering Plot"/>
          <w:bCs/>
          <w:i/>
          <w:iCs/>
          <w:sz w:val="22"/>
          <w:szCs w:val="22"/>
        </w:rPr>
      </w:pPr>
    </w:p>
    <w:p w14:paraId="1A05F79C" w14:textId="71F8DE6E" w:rsidR="005668FC" w:rsidRDefault="005668FC" w:rsidP="007927B7">
      <w:pPr>
        <w:tabs>
          <w:tab w:val="left" w:pos="1752"/>
        </w:tabs>
        <w:jc w:val="both"/>
        <w:rPr>
          <w:rFonts w:ascii="Engineering Plot" w:hAnsi="Engineering Plot"/>
          <w:bCs/>
          <w:i/>
          <w:iCs/>
          <w:sz w:val="22"/>
          <w:szCs w:val="22"/>
        </w:rPr>
      </w:pPr>
    </w:p>
    <w:p w14:paraId="737A1C17" w14:textId="2E94A18E" w:rsidR="005668FC" w:rsidRDefault="005668FC" w:rsidP="007927B7">
      <w:pPr>
        <w:tabs>
          <w:tab w:val="left" w:pos="1752"/>
        </w:tabs>
        <w:jc w:val="both"/>
        <w:rPr>
          <w:rFonts w:ascii="Engineering Plot" w:hAnsi="Engineering Plot"/>
          <w:bCs/>
          <w:i/>
          <w:iCs/>
          <w:sz w:val="22"/>
          <w:szCs w:val="22"/>
        </w:rPr>
      </w:pPr>
    </w:p>
    <w:p w14:paraId="1706A087" w14:textId="744909A5" w:rsidR="005668FC" w:rsidRDefault="005668FC" w:rsidP="007927B7">
      <w:pPr>
        <w:tabs>
          <w:tab w:val="left" w:pos="1752"/>
        </w:tabs>
        <w:jc w:val="both"/>
        <w:rPr>
          <w:rFonts w:ascii="Engineering Plot" w:hAnsi="Engineering Plot"/>
          <w:bCs/>
          <w:i/>
          <w:iCs/>
          <w:sz w:val="22"/>
          <w:szCs w:val="22"/>
        </w:rPr>
      </w:pPr>
    </w:p>
    <w:p w14:paraId="3103FE65" w14:textId="0143417C" w:rsidR="005668FC" w:rsidRDefault="005668FC" w:rsidP="007927B7">
      <w:pPr>
        <w:tabs>
          <w:tab w:val="left" w:pos="1752"/>
        </w:tabs>
        <w:jc w:val="both"/>
        <w:rPr>
          <w:rFonts w:ascii="Engineering Plot" w:hAnsi="Engineering Plot"/>
          <w:bCs/>
          <w:i/>
          <w:iCs/>
          <w:sz w:val="22"/>
          <w:szCs w:val="22"/>
        </w:rPr>
      </w:pPr>
    </w:p>
    <w:p w14:paraId="0C33EEE4" w14:textId="3F606730" w:rsidR="005668FC" w:rsidRDefault="005668FC" w:rsidP="007927B7">
      <w:pPr>
        <w:tabs>
          <w:tab w:val="left" w:pos="1752"/>
        </w:tabs>
        <w:jc w:val="both"/>
        <w:rPr>
          <w:rFonts w:ascii="Engineering Plot" w:hAnsi="Engineering Plot"/>
          <w:bCs/>
          <w:i/>
          <w:iCs/>
          <w:sz w:val="22"/>
          <w:szCs w:val="22"/>
        </w:rPr>
      </w:pPr>
    </w:p>
    <w:p w14:paraId="706370EB" w14:textId="31EFCCAD" w:rsidR="005668FC" w:rsidRDefault="005668FC" w:rsidP="007927B7">
      <w:pPr>
        <w:tabs>
          <w:tab w:val="left" w:pos="1752"/>
        </w:tabs>
        <w:jc w:val="both"/>
        <w:rPr>
          <w:rFonts w:ascii="Engineering Plot" w:hAnsi="Engineering Plot"/>
          <w:bCs/>
          <w:i/>
          <w:iCs/>
          <w:sz w:val="22"/>
          <w:szCs w:val="22"/>
        </w:rPr>
      </w:pPr>
    </w:p>
    <w:p w14:paraId="578BD280" w14:textId="2A17678C" w:rsidR="005668FC" w:rsidRDefault="005668FC" w:rsidP="007927B7">
      <w:pPr>
        <w:tabs>
          <w:tab w:val="left" w:pos="1752"/>
        </w:tabs>
        <w:jc w:val="both"/>
        <w:rPr>
          <w:rFonts w:ascii="Engineering Plot" w:hAnsi="Engineering Plot"/>
          <w:bCs/>
          <w:i/>
          <w:iCs/>
          <w:sz w:val="22"/>
          <w:szCs w:val="22"/>
        </w:rPr>
      </w:pPr>
    </w:p>
    <w:p w14:paraId="5EEC20AD" w14:textId="23AE7D3E" w:rsidR="005668FC" w:rsidRDefault="005668FC" w:rsidP="007927B7">
      <w:pPr>
        <w:tabs>
          <w:tab w:val="left" w:pos="1752"/>
        </w:tabs>
        <w:jc w:val="both"/>
        <w:rPr>
          <w:rFonts w:ascii="Engineering Plot" w:hAnsi="Engineering Plot"/>
          <w:bCs/>
          <w:i/>
          <w:iCs/>
          <w:sz w:val="22"/>
          <w:szCs w:val="22"/>
        </w:rPr>
      </w:pPr>
    </w:p>
    <w:p w14:paraId="780778AE" w14:textId="51AD9E26" w:rsidR="005668FC" w:rsidRDefault="005668FC" w:rsidP="007927B7">
      <w:pPr>
        <w:tabs>
          <w:tab w:val="left" w:pos="1752"/>
        </w:tabs>
        <w:jc w:val="both"/>
        <w:rPr>
          <w:rFonts w:ascii="Engineering Plot" w:hAnsi="Engineering Plot"/>
          <w:bCs/>
          <w:i/>
          <w:iCs/>
          <w:sz w:val="22"/>
          <w:szCs w:val="22"/>
        </w:rPr>
      </w:pPr>
    </w:p>
    <w:p w14:paraId="0C990A39" w14:textId="6629EE31" w:rsidR="005668FC" w:rsidRDefault="005668FC" w:rsidP="007927B7">
      <w:pPr>
        <w:tabs>
          <w:tab w:val="left" w:pos="1752"/>
        </w:tabs>
        <w:jc w:val="both"/>
        <w:rPr>
          <w:rFonts w:ascii="Engineering Plot" w:hAnsi="Engineering Plot"/>
          <w:bCs/>
          <w:i/>
          <w:iCs/>
          <w:sz w:val="22"/>
          <w:szCs w:val="22"/>
        </w:rPr>
      </w:pPr>
    </w:p>
    <w:p w14:paraId="71A3C48F" w14:textId="32B89E55" w:rsidR="005668FC" w:rsidRDefault="005668FC" w:rsidP="007927B7">
      <w:pPr>
        <w:tabs>
          <w:tab w:val="left" w:pos="1752"/>
        </w:tabs>
        <w:jc w:val="both"/>
        <w:rPr>
          <w:rFonts w:ascii="Engineering Plot" w:hAnsi="Engineering Plot"/>
          <w:bCs/>
          <w:i/>
          <w:iCs/>
          <w:sz w:val="22"/>
          <w:szCs w:val="22"/>
        </w:rPr>
      </w:pPr>
    </w:p>
    <w:p w14:paraId="6F9EEA6F" w14:textId="77777777" w:rsidR="005668FC" w:rsidRPr="00037581" w:rsidRDefault="005668FC" w:rsidP="007927B7">
      <w:pPr>
        <w:tabs>
          <w:tab w:val="left" w:pos="1752"/>
        </w:tabs>
        <w:jc w:val="both"/>
        <w:rPr>
          <w:rFonts w:ascii="Engineering Plot" w:hAnsi="Engineering Plot"/>
          <w:bCs/>
          <w:i/>
          <w:iCs/>
          <w:sz w:val="22"/>
          <w:szCs w:val="22"/>
        </w:rPr>
      </w:pPr>
    </w:p>
    <w:p w14:paraId="6346DB7A" w14:textId="20698EF2" w:rsidR="00F6088F" w:rsidRDefault="00F6088F" w:rsidP="00F6088F">
      <w:pPr>
        <w:spacing w:line="360" w:lineRule="auto"/>
        <w:ind w:hanging="567"/>
        <w:jc w:val="center"/>
        <w:rPr>
          <w:b/>
          <w:sz w:val="72"/>
          <w:szCs w:val="144"/>
        </w:rPr>
      </w:pPr>
      <w:r>
        <w:rPr>
          <w:b/>
          <w:sz w:val="72"/>
          <w:szCs w:val="144"/>
        </w:rPr>
        <w:t>CONCLUSION</w:t>
      </w:r>
    </w:p>
    <w:p w14:paraId="2A115132" w14:textId="7439B08E" w:rsidR="008D7E37" w:rsidRPr="008D7E37" w:rsidRDefault="00696C52" w:rsidP="00696C52">
      <w:pPr>
        <w:spacing w:before="100" w:beforeAutospacing="1" w:after="100" w:afterAutospacing="1"/>
        <w:ind w:firstLine="720"/>
        <w:jc w:val="both"/>
        <w:rPr>
          <w:rFonts w:ascii="JPCS Engineering Font" w:eastAsia="Times New Roman" w:hAnsi="JPCS Engineering Font" w:cs="Times New Roman"/>
          <w:lang w:val="en-PH" w:eastAsia="en-PH"/>
        </w:rPr>
      </w:pPr>
      <w:r w:rsidRPr="00696C52">
        <w:rPr>
          <w:rFonts w:ascii="JPCS Engineering Font" w:eastAsia="Times New Roman" w:hAnsi="JPCS Engineering Font" w:cs="Times New Roman"/>
          <w:lang w:val="en-PH" w:eastAsia="en-PH"/>
        </w:rPr>
        <w:t>T</w:t>
      </w:r>
      <w:r w:rsidR="008D7E37" w:rsidRPr="008D7E37">
        <w:rPr>
          <w:rFonts w:ascii="JPCS Engineering Font" w:eastAsia="Times New Roman" w:hAnsi="JPCS Engineering Font" w:cs="Times New Roman"/>
          <w:lang w:val="en-PH" w:eastAsia="en-PH"/>
        </w:rPr>
        <w:t>he experiment successfully demonstrated the process of converting different number systems using an embedded system. Through the construction of circuits and coding of a microcontroller, each part of the experiment</w:t>
      </w:r>
      <w:r w:rsidRPr="00696C52">
        <w:rPr>
          <w:rFonts w:ascii="JPCS Engineering Font" w:eastAsia="Times New Roman" w:hAnsi="JPCS Engineering Font" w:cs="Times New Roman"/>
          <w:lang w:val="en-PH" w:eastAsia="en-PH"/>
        </w:rPr>
        <w:t xml:space="preserve"> </w:t>
      </w:r>
      <w:r w:rsidR="008D7E37" w:rsidRPr="008D7E37">
        <w:rPr>
          <w:rFonts w:ascii="JPCS Engineering Font" w:eastAsia="Times New Roman" w:hAnsi="JPCS Engineering Font" w:cs="Times New Roman"/>
          <w:lang w:val="en-PH" w:eastAsia="en-PH"/>
        </w:rPr>
        <w:t>binary to 2’s complement, 2421 code to BCD, and excess-3 to decima</w:t>
      </w:r>
      <w:r w:rsidRPr="00696C52">
        <w:rPr>
          <w:rFonts w:ascii="JPCS Engineering Font" w:eastAsia="Times New Roman" w:hAnsi="JPCS Engineering Font" w:cs="Times New Roman"/>
          <w:lang w:val="en-PH" w:eastAsia="en-PH"/>
        </w:rPr>
        <w:t xml:space="preserve">l </w:t>
      </w:r>
      <w:r w:rsidR="008D7E37" w:rsidRPr="008D7E37">
        <w:rPr>
          <w:rFonts w:ascii="JPCS Engineering Font" w:eastAsia="Times New Roman" w:hAnsi="JPCS Engineering Font" w:cs="Times New Roman"/>
          <w:lang w:val="en-PH" w:eastAsia="en-PH"/>
        </w:rPr>
        <w:t>was accomplished with accurate results. The use of LEDs and a seven-segment display effectively represented the inputs and outputs, making it easier to verify the correctness of the conversions.</w:t>
      </w:r>
    </w:p>
    <w:p w14:paraId="7564C78C" w14:textId="5D7122F9" w:rsidR="008D7E37" w:rsidRPr="008D7E37" w:rsidRDefault="008D7E37" w:rsidP="00696C52">
      <w:pPr>
        <w:spacing w:before="100" w:beforeAutospacing="1" w:after="100" w:afterAutospacing="1"/>
        <w:ind w:firstLine="720"/>
        <w:jc w:val="both"/>
        <w:rPr>
          <w:rFonts w:ascii="JPCS Engineering Font" w:eastAsia="Times New Roman" w:hAnsi="JPCS Engineering Font" w:cs="Times New Roman"/>
          <w:lang w:val="en-PH" w:eastAsia="en-PH"/>
        </w:rPr>
      </w:pPr>
      <w:r w:rsidRPr="008D7E37">
        <w:rPr>
          <w:rFonts w:ascii="JPCS Engineering Font" w:eastAsia="Times New Roman" w:hAnsi="JPCS Engineering Font" w:cs="Times New Roman"/>
          <w:lang w:val="en-PH" w:eastAsia="en-PH"/>
        </w:rPr>
        <w:t xml:space="preserve">This experiment not only reinforced our understanding of number system conversions but also highlighted the importance of precise coding and circuit design in embedded systems. By systematically checking for button presses and ensuring correct outputs, </w:t>
      </w:r>
      <w:r w:rsidR="00696C52" w:rsidRPr="00696C52">
        <w:rPr>
          <w:rFonts w:ascii="JPCS Engineering Font" w:eastAsia="Times New Roman" w:hAnsi="JPCS Engineering Font" w:cs="Times New Roman"/>
          <w:lang w:val="en-PH" w:eastAsia="en-PH"/>
        </w:rPr>
        <w:t>I</w:t>
      </w:r>
      <w:r w:rsidRPr="008D7E37">
        <w:rPr>
          <w:rFonts w:ascii="JPCS Engineering Font" w:eastAsia="Times New Roman" w:hAnsi="JPCS Engineering Font" w:cs="Times New Roman"/>
          <w:lang w:val="en-PH" w:eastAsia="en-PH"/>
        </w:rPr>
        <w:t xml:space="preserve"> </w:t>
      </w:r>
      <w:r w:rsidR="00696C52" w:rsidRPr="00696C52">
        <w:rPr>
          <w:rFonts w:ascii="JPCS Engineering Font" w:eastAsia="Times New Roman" w:hAnsi="JPCS Engineering Font" w:cs="Times New Roman"/>
          <w:lang w:val="en-PH" w:eastAsia="en-PH"/>
        </w:rPr>
        <w:t>was</w:t>
      </w:r>
      <w:r w:rsidRPr="008D7E37">
        <w:rPr>
          <w:rFonts w:ascii="JPCS Engineering Font" w:eastAsia="Times New Roman" w:hAnsi="JPCS Engineering Font" w:cs="Times New Roman"/>
          <w:lang w:val="en-PH" w:eastAsia="en-PH"/>
        </w:rPr>
        <w:t xml:space="preserve"> able to achieve the desired outcomes, which aligns with the objectives of this exercise.</w:t>
      </w:r>
    </w:p>
    <w:p w14:paraId="545AEAC9" w14:textId="67A070A1" w:rsidR="00F6088F" w:rsidRPr="00D24362" w:rsidRDefault="00F6088F" w:rsidP="00EA5639">
      <w:pPr>
        <w:spacing w:line="480" w:lineRule="auto"/>
        <w:rPr>
          <w:sz w:val="36"/>
          <w:szCs w:val="36"/>
        </w:rPr>
      </w:pPr>
    </w:p>
    <w:sectPr w:rsidR="00F6088F" w:rsidRPr="00D24362" w:rsidSect="00B63945">
      <w:pgSz w:w="11900" w:h="16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Engineering Plot">
    <w:altName w:val="Calibri"/>
    <w:charset w:val="00"/>
    <w:family w:val="auto"/>
    <w:pitch w:val="variable"/>
    <w:sig w:usb0="00000003" w:usb1="00000000" w:usb2="00000000" w:usb3="00000000" w:csb0="00000001" w:csb1="00000000"/>
  </w:font>
  <w:font w:name="JPCS Engineering Font">
    <w:panose1 w:val="02000000000000000000"/>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45"/>
    <w:rsid w:val="00004C2C"/>
    <w:rsid w:val="00012EC1"/>
    <w:rsid w:val="00015623"/>
    <w:rsid w:val="00015826"/>
    <w:rsid w:val="00016C04"/>
    <w:rsid w:val="00027654"/>
    <w:rsid w:val="00030586"/>
    <w:rsid w:val="00031ECE"/>
    <w:rsid w:val="000334D3"/>
    <w:rsid w:val="00037581"/>
    <w:rsid w:val="00041BAD"/>
    <w:rsid w:val="00047804"/>
    <w:rsid w:val="000616D3"/>
    <w:rsid w:val="000619B3"/>
    <w:rsid w:val="000624B5"/>
    <w:rsid w:val="000704C7"/>
    <w:rsid w:val="00071DFD"/>
    <w:rsid w:val="00072965"/>
    <w:rsid w:val="0008114F"/>
    <w:rsid w:val="0008595B"/>
    <w:rsid w:val="00092C3D"/>
    <w:rsid w:val="00092D32"/>
    <w:rsid w:val="00096412"/>
    <w:rsid w:val="000A22B9"/>
    <w:rsid w:val="000C258B"/>
    <w:rsid w:val="000C57C8"/>
    <w:rsid w:val="000E4F86"/>
    <w:rsid w:val="00103613"/>
    <w:rsid w:val="00103F14"/>
    <w:rsid w:val="0010497D"/>
    <w:rsid w:val="0010505F"/>
    <w:rsid w:val="001447A9"/>
    <w:rsid w:val="00150407"/>
    <w:rsid w:val="001600AD"/>
    <w:rsid w:val="0017636D"/>
    <w:rsid w:val="001A08D1"/>
    <w:rsid w:val="001A186E"/>
    <w:rsid w:val="001A3EFF"/>
    <w:rsid w:val="001B005E"/>
    <w:rsid w:val="001C01FD"/>
    <w:rsid w:val="001C2D42"/>
    <w:rsid w:val="001C7978"/>
    <w:rsid w:val="001D11B7"/>
    <w:rsid w:val="001D2621"/>
    <w:rsid w:val="001D2879"/>
    <w:rsid w:val="001E14D3"/>
    <w:rsid w:val="001E4316"/>
    <w:rsid w:val="001E79F4"/>
    <w:rsid w:val="001F4858"/>
    <w:rsid w:val="001F529B"/>
    <w:rsid w:val="002005FB"/>
    <w:rsid w:val="00210493"/>
    <w:rsid w:val="00217534"/>
    <w:rsid w:val="00217723"/>
    <w:rsid w:val="002235E5"/>
    <w:rsid w:val="00224347"/>
    <w:rsid w:val="00226656"/>
    <w:rsid w:val="00233430"/>
    <w:rsid w:val="00234BC8"/>
    <w:rsid w:val="00244554"/>
    <w:rsid w:val="00247353"/>
    <w:rsid w:val="002505B2"/>
    <w:rsid w:val="002579BD"/>
    <w:rsid w:val="00264337"/>
    <w:rsid w:val="00264885"/>
    <w:rsid w:val="00267C27"/>
    <w:rsid w:val="00271D95"/>
    <w:rsid w:val="00273B96"/>
    <w:rsid w:val="0028225F"/>
    <w:rsid w:val="002A1986"/>
    <w:rsid w:val="002A6150"/>
    <w:rsid w:val="002A65C7"/>
    <w:rsid w:val="002A7E3C"/>
    <w:rsid w:val="002B396D"/>
    <w:rsid w:val="002C17E0"/>
    <w:rsid w:val="002C2D38"/>
    <w:rsid w:val="002C6610"/>
    <w:rsid w:val="002E48E8"/>
    <w:rsid w:val="002E64DD"/>
    <w:rsid w:val="002F250D"/>
    <w:rsid w:val="002F4A18"/>
    <w:rsid w:val="002F6608"/>
    <w:rsid w:val="002F6F87"/>
    <w:rsid w:val="00311DCA"/>
    <w:rsid w:val="00343D2E"/>
    <w:rsid w:val="00344CC5"/>
    <w:rsid w:val="00350081"/>
    <w:rsid w:val="0035141E"/>
    <w:rsid w:val="00361AAB"/>
    <w:rsid w:val="00365AE3"/>
    <w:rsid w:val="00383438"/>
    <w:rsid w:val="0038492C"/>
    <w:rsid w:val="00395313"/>
    <w:rsid w:val="003A1961"/>
    <w:rsid w:val="003A4E81"/>
    <w:rsid w:val="003B6292"/>
    <w:rsid w:val="003C7E48"/>
    <w:rsid w:val="003D10CA"/>
    <w:rsid w:val="003D1F3B"/>
    <w:rsid w:val="003D6878"/>
    <w:rsid w:val="003D6EB7"/>
    <w:rsid w:val="003E3935"/>
    <w:rsid w:val="003E41B1"/>
    <w:rsid w:val="003F4F29"/>
    <w:rsid w:val="004006D7"/>
    <w:rsid w:val="00404346"/>
    <w:rsid w:val="00423549"/>
    <w:rsid w:val="00426CE9"/>
    <w:rsid w:val="00432E4A"/>
    <w:rsid w:val="004367BE"/>
    <w:rsid w:val="00437CE8"/>
    <w:rsid w:val="00450C7B"/>
    <w:rsid w:val="0045116B"/>
    <w:rsid w:val="0045251D"/>
    <w:rsid w:val="00453DC5"/>
    <w:rsid w:val="00462525"/>
    <w:rsid w:val="0046704E"/>
    <w:rsid w:val="00477CC7"/>
    <w:rsid w:val="00480167"/>
    <w:rsid w:val="0048481A"/>
    <w:rsid w:val="00486046"/>
    <w:rsid w:val="00487BE8"/>
    <w:rsid w:val="004915A3"/>
    <w:rsid w:val="00493F45"/>
    <w:rsid w:val="004A160A"/>
    <w:rsid w:val="004A7E2F"/>
    <w:rsid w:val="004B1314"/>
    <w:rsid w:val="004B3109"/>
    <w:rsid w:val="004B3BDF"/>
    <w:rsid w:val="004B75A5"/>
    <w:rsid w:val="004C030F"/>
    <w:rsid w:val="004C3E81"/>
    <w:rsid w:val="004D48B9"/>
    <w:rsid w:val="004E7B8C"/>
    <w:rsid w:val="004F0529"/>
    <w:rsid w:val="00511656"/>
    <w:rsid w:val="00513DFD"/>
    <w:rsid w:val="0051481D"/>
    <w:rsid w:val="00516960"/>
    <w:rsid w:val="00516ED0"/>
    <w:rsid w:val="00517A6E"/>
    <w:rsid w:val="0053060E"/>
    <w:rsid w:val="00534C87"/>
    <w:rsid w:val="005407B1"/>
    <w:rsid w:val="00547408"/>
    <w:rsid w:val="005668FC"/>
    <w:rsid w:val="005804A7"/>
    <w:rsid w:val="00585A15"/>
    <w:rsid w:val="00591DC5"/>
    <w:rsid w:val="00596FC7"/>
    <w:rsid w:val="005A239D"/>
    <w:rsid w:val="005B003F"/>
    <w:rsid w:val="005B20FA"/>
    <w:rsid w:val="005B2132"/>
    <w:rsid w:val="005B5010"/>
    <w:rsid w:val="005E5A63"/>
    <w:rsid w:val="005E79D5"/>
    <w:rsid w:val="005F2D51"/>
    <w:rsid w:val="00602073"/>
    <w:rsid w:val="00606B2E"/>
    <w:rsid w:val="006260ED"/>
    <w:rsid w:val="00637125"/>
    <w:rsid w:val="00637A55"/>
    <w:rsid w:val="00640741"/>
    <w:rsid w:val="0064173C"/>
    <w:rsid w:val="00644055"/>
    <w:rsid w:val="006703C8"/>
    <w:rsid w:val="00684CCC"/>
    <w:rsid w:val="00690EDF"/>
    <w:rsid w:val="00696C52"/>
    <w:rsid w:val="006A3742"/>
    <w:rsid w:val="006A7A10"/>
    <w:rsid w:val="006B63A3"/>
    <w:rsid w:val="006C14B6"/>
    <w:rsid w:val="006F6B01"/>
    <w:rsid w:val="00700F20"/>
    <w:rsid w:val="007036C6"/>
    <w:rsid w:val="007156DB"/>
    <w:rsid w:val="007163EA"/>
    <w:rsid w:val="00717645"/>
    <w:rsid w:val="007237BD"/>
    <w:rsid w:val="00736084"/>
    <w:rsid w:val="00736134"/>
    <w:rsid w:val="00742F7B"/>
    <w:rsid w:val="007470AD"/>
    <w:rsid w:val="00753F1F"/>
    <w:rsid w:val="007656D4"/>
    <w:rsid w:val="00772A46"/>
    <w:rsid w:val="007830C9"/>
    <w:rsid w:val="007900CF"/>
    <w:rsid w:val="007927B7"/>
    <w:rsid w:val="00795EED"/>
    <w:rsid w:val="007A00A3"/>
    <w:rsid w:val="007A1139"/>
    <w:rsid w:val="007B1E20"/>
    <w:rsid w:val="007B543C"/>
    <w:rsid w:val="007B5BB2"/>
    <w:rsid w:val="007D3EFC"/>
    <w:rsid w:val="007D61A3"/>
    <w:rsid w:val="007D7136"/>
    <w:rsid w:val="007E5C50"/>
    <w:rsid w:val="007F47D9"/>
    <w:rsid w:val="00802BA4"/>
    <w:rsid w:val="00803505"/>
    <w:rsid w:val="008104EB"/>
    <w:rsid w:val="00820F12"/>
    <w:rsid w:val="0082445E"/>
    <w:rsid w:val="00825C2F"/>
    <w:rsid w:val="00827117"/>
    <w:rsid w:val="00832C14"/>
    <w:rsid w:val="008337D4"/>
    <w:rsid w:val="0084121E"/>
    <w:rsid w:val="00857132"/>
    <w:rsid w:val="00862A85"/>
    <w:rsid w:val="00873113"/>
    <w:rsid w:val="008762FB"/>
    <w:rsid w:val="008A24B3"/>
    <w:rsid w:val="008A2B09"/>
    <w:rsid w:val="008A30F8"/>
    <w:rsid w:val="008A79F4"/>
    <w:rsid w:val="008B2FAC"/>
    <w:rsid w:val="008B79F6"/>
    <w:rsid w:val="008C5445"/>
    <w:rsid w:val="008C7C33"/>
    <w:rsid w:val="008C7FAA"/>
    <w:rsid w:val="008D294B"/>
    <w:rsid w:val="008D7E37"/>
    <w:rsid w:val="008E2347"/>
    <w:rsid w:val="008E48DE"/>
    <w:rsid w:val="008E7B24"/>
    <w:rsid w:val="008E7D7F"/>
    <w:rsid w:val="008F2016"/>
    <w:rsid w:val="008F761E"/>
    <w:rsid w:val="009124AC"/>
    <w:rsid w:val="00913A13"/>
    <w:rsid w:val="00916D2A"/>
    <w:rsid w:val="00925A13"/>
    <w:rsid w:val="00931BFF"/>
    <w:rsid w:val="00932F06"/>
    <w:rsid w:val="00940CCE"/>
    <w:rsid w:val="00943132"/>
    <w:rsid w:val="00943165"/>
    <w:rsid w:val="00945824"/>
    <w:rsid w:val="00953475"/>
    <w:rsid w:val="00954B82"/>
    <w:rsid w:val="009561FB"/>
    <w:rsid w:val="00961EBA"/>
    <w:rsid w:val="0096389E"/>
    <w:rsid w:val="0098181B"/>
    <w:rsid w:val="009848AD"/>
    <w:rsid w:val="00985F0D"/>
    <w:rsid w:val="00997268"/>
    <w:rsid w:val="009A1CC2"/>
    <w:rsid w:val="009B1A7E"/>
    <w:rsid w:val="009B4B50"/>
    <w:rsid w:val="009C5046"/>
    <w:rsid w:val="009C76D3"/>
    <w:rsid w:val="009D3D4B"/>
    <w:rsid w:val="009D4460"/>
    <w:rsid w:val="009E046D"/>
    <w:rsid w:val="009E4FAB"/>
    <w:rsid w:val="009E7931"/>
    <w:rsid w:val="009E7A6D"/>
    <w:rsid w:val="009F1680"/>
    <w:rsid w:val="009F19D8"/>
    <w:rsid w:val="009F638E"/>
    <w:rsid w:val="00A07B89"/>
    <w:rsid w:val="00A16C32"/>
    <w:rsid w:val="00A26958"/>
    <w:rsid w:val="00A36BB1"/>
    <w:rsid w:val="00A3765D"/>
    <w:rsid w:val="00A4084D"/>
    <w:rsid w:val="00A41716"/>
    <w:rsid w:val="00A43F61"/>
    <w:rsid w:val="00A558BB"/>
    <w:rsid w:val="00A63927"/>
    <w:rsid w:val="00A74B86"/>
    <w:rsid w:val="00A94784"/>
    <w:rsid w:val="00A9567B"/>
    <w:rsid w:val="00A9770D"/>
    <w:rsid w:val="00AA39ED"/>
    <w:rsid w:val="00AA3A5D"/>
    <w:rsid w:val="00AA5277"/>
    <w:rsid w:val="00AB0743"/>
    <w:rsid w:val="00AB7607"/>
    <w:rsid w:val="00AC69D8"/>
    <w:rsid w:val="00AD3061"/>
    <w:rsid w:val="00AD37F0"/>
    <w:rsid w:val="00AD7B01"/>
    <w:rsid w:val="00AE45E4"/>
    <w:rsid w:val="00AF1F98"/>
    <w:rsid w:val="00AF4E7D"/>
    <w:rsid w:val="00B013F6"/>
    <w:rsid w:val="00B11799"/>
    <w:rsid w:val="00B254AB"/>
    <w:rsid w:val="00B2710F"/>
    <w:rsid w:val="00B40BBB"/>
    <w:rsid w:val="00B419DB"/>
    <w:rsid w:val="00B42344"/>
    <w:rsid w:val="00B46D56"/>
    <w:rsid w:val="00B54233"/>
    <w:rsid w:val="00B63945"/>
    <w:rsid w:val="00B67BCF"/>
    <w:rsid w:val="00B7664F"/>
    <w:rsid w:val="00B770E0"/>
    <w:rsid w:val="00B82D39"/>
    <w:rsid w:val="00B843BF"/>
    <w:rsid w:val="00B91D68"/>
    <w:rsid w:val="00B92D8A"/>
    <w:rsid w:val="00BA6B45"/>
    <w:rsid w:val="00BA7671"/>
    <w:rsid w:val="00BA7852"/>
    <w:rsid w:val="00BB19E7"/>
    <w:rsid w:val="00BB2178"/>
    <w:rsid w:val="00BC442E"/>
    <w:rsid w:val="00BD054C"/>
    <w:rsid w:val="00BD4837"/>
    <w:rsid w:val="00BD5795"/>
    <w:rsid w:val="00BE345E"/>
    <w:rsid w:val="00BF1A5F"/>
    <w:rsid w:val="00C328FA"/>
    <w:rsid w:val="00C53283"/>
    <w:rsid w:val="00C61487"/>
    <w:rsid w:val="00C62079"/>
    <w:rsid w:val="00C64B44"/>
    <w:rsid w:val="00C761C8"/>
    <w:rsid w:val="00C8115E"/>
    <w:rsid w:val="00C90441"/>
    <w:rsid w:val="00C92717"/>
    <w:rsid w:val="00C9548B"/>
    <w:rsid w:val="00CA076F"/>
    <w:rsid w:val="00CA4CF6"/>
    <w:rsid w:val="00CA585D"/>
    <w:rsid w:val="00CA78FE"/>
    <w:rsid w:val="00CB0D30"/>
    <w:rsid w:val="00CC52DD"/>
    <w:rsid w:val="00CC72D6"/>
    <w:rsid w:val="00CE5228"/>
    <w:rsid w:val="00CF0F8D"/>
    <w:rsid w:val="00CF35F5"/>
    <w:rsid w:val="00CF3A8B"/>
    <w:rsid w:val="00CF5B1F"/>
    <w:rsid w:val="00D02615"/>
    <w:rsid w:val="00D03919"/>
    <w:rsid w:val="00D040D9"/>
    <w:rsid w:val="00D04B33"/>
    <w:rsid w:val="00D0570A"/>
    <w:rsid w:val="00D170ED"/>
    <w:rsid w:val="00D22286"/>
    <w:rsid w:val="00D24362"/>
    <w:rsid w:val="00D27792"/>
    <w:rsid w:val="00D33BEA"/>
    <w:rsid w:val="00D40489"/>
    <w:rsid w:val="00D418AF"/>
    <w:rsid w:val="00D44777"/>
    <w:rsid w:val="00D5381F"/>
    <w:rsid w:val="00D538BE"/>
    <w:rsid w:val="00D54C31"/>
    <w:rsid w:val="00D63F31"/>
    <w:rsid w:val="00D64F9E"/>
    <w:rsid w:val="00D71D52"/>
    <w:rsid w:val="00D72871"/>
    <w:rsid w:val="00D8087E"/>
    <w:rsid w:val="00D85921"/>
    <w:rsid w:val="00D946A3"/>
    <w:rsid w:val="00DA5547"/>
    <w:rsid w:val="00DA60D3"/>
    <w:rsid w:val="00DA7BF5"/>
    <w:rsid w:val="00DC22D9"/>
    <w:rsid w:val="00DC2C7F"/>
    <w:rsid w:val="00DC3E40"/>
    <w:rsid w:val="00DC4539"/>
    <w:rsid w:val="00DD0B40"/>
    <w:rsid w:val="00DD20D8"/>
    <w:rsid w:val="00DD235F"/>
    <w:rsid w:val="00DE028A"/>
    <w:rsid w:val="00DE087E"/>
    <w:rsid w:val="00DF5A2E"/>
    <w:rsid w:val="00E05EE2"/>
    <w:rsid w:val="00E06246"/>
    <w:rsid w:val="00E07893"/>
    <w:rsid w:val="00E07A61"/>
    <w:rsid w:val="00E10C18"/>
    <w:rsid w:val="00E1523F"/>
    <w:rsid w:val="00E200F2"/>
    <w:rsid w:val="00E334F9"/>
    <w:rsid w:val="00E4026D"/>
    <w:rsid w:val="00E421CB"/>
    <w:rsid w:val="00E440AA"/>
    <w:rsid w:val="00E550A7"/>
    <w:rsid w:val="00E5694F"/>
    <w:rsid w:val="00E60444"/>
    <w:rsid w:val="00E65727"/>
    <w:rsid w:val="00E7026D"/>
    <w:rsid w:val="00E821B2"/>
    <w:rsid w:val="00E8517D"/>
    <w:rsid w:val="00E852C5"/>
    <w:rsid w:val="00E8787E"/>
    <w:rsid w:val="00EA3D39"/>
    <w:rsid w:val="00EA5639"/>
    <w:rsid w:val="00EA6BF4"/>
    <w:rsid w:val="00EC7A1A"/>
    <w:rsid w:val="00EF7C42"/>
    <w:rsid w:val="00F04FF7"/>
    <w:rsid w:val="00F14E1A"/>
    <w:rsid w:val="00F2116C"/>
    <w:rsid w:val="00F4257C"/>
    <w:rsid w:val="00F46130"/>
    <w:rsid w:val="00F6088F"/>
    <w:rsid w:val="00F71C23"/>
    <w:rsid w:val="00F866DD"/>
    <w:rsid w:val="00F87166"/>
    <w:rsid w:val="00F91A64"/>
    <w:rsid w:val="00F92947"/>
    <w:rsid w:val="00FB4318"/>
    <w:rsid w:val="00FB72DB"/>
    <w:rsid w:val="00FC2A9D"/>
    <w:rsid w:val="00FD395B"/>
    <w:rsid w:val="00FD77CA"/>
    <w:rsid w:val="00FE0B28"/>
    <w:rsid w:val="00FE4E6A"/>
    <w:rsid w:val="00FF20F4"/>
    <w:rsid w:val="00FF4575"/>
    <w:rsid w:val="00FF4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4FD"/>
  <w14:defaultImageDpi w14:val="32767"/>
  <w15:chartTrackingRefBased/>
  <w15:docId w15:val="{45C5DF46-8C38-E24E-A840-41EC9101D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668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22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235F"/>
    <w:pPr>
      <w:spacing w:before="100" w:beforeAutospacing="1" w:after="100" w:afterAutospacing="1"/>
    </w:pPr>
    <w:rPr>
      <w:rFonts w:ascii="Times New Roman" w:eastAsia="Times New Roman" w:hAnsi="Times New Roman" w:cs="Times New Roman"/>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827462">
      <w:bodyDiv w:val="1"/>
      <w:marLeft w:val="0"/>
      <w:marRight w:val="0"/>
      <w:marTop w:val="0"/>
      <w:marBottom w:val="0"/>
      <w:divBdr>
        <w:top w:val="none" w:sz="0" w:space="0" w:color="auto"/>
        <w:left w:val="none" w:sz="0" w:space="0" w:color="auto"/>
        <w:bottom w:val="none" w:sz="0" w:space="0" w:color="auto"/>
        <w:right w:val="none" w:sz="0" w:space="0" w:color="auto"/>
      </w:divBdr>
    </w:div>
    <w:div w:id="188639951">
      <w:bodyDiv w:val="1"/>
      <w:marLeft w:val="0"/>
      <w:marRight w:val="0"/>
      <w:marTop w:val="0"/>
      <w:marBottom w:val="0"/>
      <w:divBdr>
        <w:top w:val="none" w:sz="0" w:space="0" w:color="auto"/>
        <w:left w:val="none" w:sz="0" w:space="0" w:color="auto"/>
        <w:bottom w:val="none" w:sz="0" w:space="0" w:color="auto"/>
        <w:right w:val="none" w:sz="0" w:space="0" w:color="auto"/>
      </w:divBdr>
    </w:div>
    <w:div w:id="328748931">
      <w:bodyDiv w:val="1"/>
      <w:marLeft w:val="0"/>
      <w:marRight w:val="0"/>
      <w:marTop w:val="0"/>
      <w:marBottom w:val="0"/>
      <w:divBdr>
        <w:top w:val="none" w:sz="0" w:space="0" w:color="auto"/>
        <w:left w:val="none" w:sz="0" w:space="0" w:color="auto"/>
        <w:bottom w:val="none" w:sz="0" w:space="0" w:color="auto"/>
        <w:right w:val="none" w:sz="0" w:space="0" w:color="auto"/>
      </w:divBdr>
    </w:div>
    <w:div w:id="620965138">
      <w:bodyDiv w:val="1"/>
      <w:marLeft w:val="0"/>
      <w:marRight w:val="0"/>
      <w:marTop w:val="0"/>
      <w:marBottom w:val="0"/>
      <w:divBdr>
        <w:top w:val="none" w:sz="0" w:space="0" w:color="auto"/>
        <w:left w:val="none" w:sz="0" w:space="0" w:color="auto"/>
        <w:bottom w:val="none" w:sz="0" w:space="0" w:color="auto"/>
        <w:right w:val="none" w:sz="0" w:space="0" w:color="auto"/>
      </w:divBdr>
    </w:div>
    <w:div w:id="1302733363">
      <w:bodyDiv w:val="1"/>
      <w:marLeft w:val="0"/>
      <w:marRight w:val="0"/>
      <w:marTop w:val="0"/>
      <w:marBottom w:val="0"/>
      <w:divBdr>
        <w:top w:val="none" w:sz="0" w:space="0" w:color="auto"/>
        <w:left w:val="none" w:sz="0" w:space="0" w:color="auto"/>
        <w:bottom w:val="none" w:sz="0" w:space="0" w:color="auto"/>
        <w:right w:val="none" w:sz="0" w:space="0" w:color="auto"/>
      </w:divBdr>
    </w:div>
    <w:div w:id="1844274901">
      <w:bodyDiv w:val="1"/>
      <w:marLeft w:val="0"/>
      <w:marRight w:val="0"/>
      <w:marTop w:val="0"/>
      <w:marBottom w:val="0"/>
      <w:divBdr>
        <w:top w:val="none" w:sz="0" w:space="0" w:color="auto"/>
        <w:left w:val="none" w:sz="0" w:space="0" w:color="auto"/>
        <w:bottom w:val="none" w:sz="0" w:space="0" w:color="auto"/>
        <w:right w:val="none" w:sz="0" w:space="0" w:color="auto"/>
      </w:divBdr>
    </w:div>
    <w:div w:id="2088073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577</Words>
  <Characters>3290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Rod Geryk C. Navarro</cp:lastModifiedBy>
  <cp:revision>3</cp:revision>
  <dcterms:created xsi:type="dcterms:W3CDTF">2024-08-25T15:45:00Z</dcterms:created>
  <dcterms:modified xsi:type="dcterms:W3CDTF">2025-05-24T04:23:00Z</dcterms:modified>
</cp:coreProperties>
</file>